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5" w:type="dxa"/>
        <w:tblInd w:w="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9" w:type="dxa"/>
          <w:right w:w="72" w:type="dxa"/>
        </w:tblCellMar>
        <w:tblLook w:val="0000"/>
      </w:tblPr>
      <w:tblGrid>
        <w:gridCol w:w="6566"/>
        <w:gridCol w:w="4279"/>
      </w:tblGrid>
      <w:tr w:rsidR="00E0458D" w:rsidTr="0026269D">
        <w:trPr>
          <w:trHeight w:val="3195"/>
        </w:trPr>
        <w:tc>
          <w:tcPr>
            <w:tcW w:w="6566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40320E" w:rsidRPr="00337505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32"/>
                <w:lang w:val="lt-LT"/>
              </w:rPr>
            </w:pPr>
          </w:p>
          <w:p w:rsidR="0040320E" w:rsidRPr="008034F9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40"/>
                <w:szCs w:val="32"/>
                <w:lang w:val="lt-LT"/>
              </w:rPr>
            </w:pPr>
            <w:r w:rsidRPr="008034F9">
              <w:rPr>
                <w:rFonts w:ascii="Calibri" w:hAnsi="Calibri" w:cs="Calibri"/>
                <w:b/>
                <w:sz w:val="40"/>
                <w:szCs w:val="32"/>
                <w:lang w:val="lt-LT"/>
              </w:rPr>
              <w:t>MALDOS APAŠTALAVIMO</w:t>
            </w:r>
          </w:p>
          <w:p w:rsidR="0040320E" w:rsidRPr="008034F9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40"/>
                <w:szCs w:val="32"/>
                <w:lang w:val="lt-LT"/>
              </w:rPr>
            </w:pPr>
            <w:r w:rsidRPr="008034F9">
              <w:rPr>
                <w:rFonts w:ascii="Calibri" w:hAnsi="Calibri" w:cs="Calibri"/>
                <w:b/>
                <w:sz w:val="40"/>
                <w:szCs w:val="32"/>
                <w:lang w:val="lt-LT"/>
              </w:rPr>
              <w:t>TARNYSTĖS ŽINIARAŠTIS</w:t>
            </w:r>
          </w:p>
          <w:p w:rsidR="0040320E" w:rsidRPr="00337505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8"/>
                <w:lang w:val="lt-LT"/>
              </w:rPr>
            </w:pPr>
          </w:p>
          <w:p w:rsidR="0040320E" w:rsidRPr="008034F9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3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Šv. Kazimiero parapija</w:t>
            </w:r>
          </w:p>
          <w:p w:rsidR="0040320E" w:rsidRPr="005B151C" w:rsidRDefault="0026269D" w:rsidP="0040320E">
            <w:pPr>
              <w:ind w:left="75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2019m. liepa</w:t>
            </w:r>
          </w:p>
          <w:p w:rsidR="0040320E" w:rsidRPr="00337505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  <w:p w:rsidR="0040320E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 xml:space="preserve">Visagalis Dieve, meldžiam Tave, </w:t>
            </w:r>
          </w:p>
          <w:p w:rsidR="0040320E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 xml:space="preserve">kad Šv. Kazimiero užtarimu, </w:t>
            </w:r>
          </w:p>
          <w:p w:rsidR="0075278E" w:rsidRDefault="0040320E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>Tau tarnautume šventai ir teisingai.</w:t>
            </w:r>
          </w:p>
          <w:p w:rsidR="0075278E" w:rsidRPr="00700D05" w:rsidRDefault="0075278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</w:tc>
        <w:tc>
          <w:tcPr>
            <w:tcW w:w="427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FFFFF"/>
          </w:tcPr>
          <w:p w:rsidR="00BC0078" w:rsidRPr="00571BE8" w:rsidRDefault="00BC0078" w:rsidP="00BC0078">
            <w:pPr>
              <w:shd w:val="clear" w:color="auto" w:fill="FFFFFF"/>
              <w:jc w:val="center"/>
              <w:rPr>
                <w:rFonts w:ascii="Calibri" w:hAnsi="Calibri" w:cs="Calibri"/>
                <w:b/>
                <w:i/>
                <w:sz w:val="8"/>
              </w:rPr>
            </w:pPr>
          </w:p>
          <w:p w:rsidR="00E0458D" w:rsidRDefault="0026269D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  <w:r>
              <w:rPr>
                <w:rFonts w:ascii="Script MT Bold" w:hAnsi="Script MT Bold" w:cs="Calibri"/>
                <w:b/>
                <w:noProof/>
                <w:color w:val="365F91" w:themeColor="accent1" w:themeShade="BF"/>
                <w:sz w:val="40"/>
                <w:szCs w:val="32"/>
                <w:lang w:val="lt-LT" w:eastAsia="lt-LT"/>
              </w:rPr>
              <w:drawing>
                <wp:anchor distT="0" distB="0" distL="114300" distR="114300" simplePos="0" relativeHeight="251850240" behindDoc="0" locked="0" layoutInCell="1" allowOverlap="1">
                  <wp:simplePos x="0" y="0"/>
                  <wp:positionH relativeFrom="column">
                    <wp:posOffset>190620</wp:posOffset>
                  </wp:positionH>
                  <wp:positionV relativeFrom="paragraph">
                    <wp:posOffset>88368</wp:posOffset>
                  </wp:positionV>
                  <wp:extent cx="2221625" cy="1828800"/>
                  <wp:effectExtent l="19050" t="0" r="7225" b="0"/>
                  <wp:wrapNone/>
                  <wp:docPr id="20" name="Picture 1" descr="C:\Users\Owner\AppData\Local\Temp\1 firework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Temp\1 firewor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5000"/>
                          </a:blip>
                          <a:srcRect t="4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6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12"/>
                <w:szCs w:val="32"/>
                <w:lang w:val="lt-LT"/>
              </w:rPr>
            </w:pPr>
          </w:p>
          <w:p w:rsidR="00E90F5E" w:rsidRPr="0035193D" w:rsidRDefault="00E90F5E" w:rsidP="00444B22">
            <w:pPr>
              <w:shd w:val="clear" w:color="auto" w:fill="FFFFFF"/>
              <w:jc w:val="center"/>
              <w:rPr>
                <w:rFonts w:ascii="Arial Black" w:hAnsi="Arial Black" w:cs="Calibri"/>
                <w:b/>
                <w:sz w:val="40"/>
                <w:szCs w:val="32"/>
                <w:lang w:val="lt-LT"/>
              </w:rPr>
            </w:pPr>
          </w:p>
        </w:tc>
      </w:tr>
    </w:tbl>
    <w:p w:rsidR="00335446" w:rsidRDefault="00335446">
      <w:pPr>
        <w:pStyle w:val="spacing4pt0"/>
        <w:rPr>
          <w:rFonts w:ascii="Forte" w:hAnsi="Forte" w:cs="Calibri"/>
          <w:sz w:val="16"/>
          <w:szCs w:val="24"/>
        </w:rPr>
      </w:pPr>
    </w:p>
    <w:p w:rsidR="002D02ED" w:rsidRPr="00AB7B3B" w:rsidRDefault="002D02ED">
      <w:pPr>
        <w:pStyle w:val="spacing4pt0"/>
        <w:rPr>
          <w:rFonts w:ascii="Forte" w:hAnsi="Forte" w:cs="Calibri"/>
          <w:sz w:val="16"/>
          <w:szCs w:val="24"/>
        </w:rPr>
      </w:pPr>
    </w:p>
    <w:p w:rsidR="00E0458D" w:rsidRPr="00F10C08" w:rsidRDefault="00E0458D">
      <w:pPr>
        <w:ind w:left="360"/>
        <w:jc w:val="center"/>
        <w:rPr>
          <w:rFonts w:ascii="Calibri" w:hAnsi="Calibri" w:cs="Calibri"/>
          <w:b/>
          <w:sz w:val="32"/>
          <w:szCs w:val="32"/>
          <w:u w:val="single"/>
          <w:lang w:val="lt-LT"/>
        </w:rPr>
      </w:pPr>
      <w:r w:rsidRPr="00F10C08">
        <w:rPr>
          <w:rFonts w:ascii="Calibri" w:hAnsi="Calibri" w:cs="Calibri"/>
          <w:b/>
          <w:sz w:val="32"/>
          <w:szCs w:val="32"/>
          <w:u w:val="single"/>
          <w:lang w:val="lt-LT"/>
        </w:rPr>
        <w:t>PRAŠOME JŪSŲ MALDŲ UŽ SEKANČIAS INTENCIJAS:</w:t>
      </w:r>
      <w:r w:rsidR="00FC1765" w:rsidRPr="00F10C08">
        <w:rPr>
          <w:sz w:val="32"/>
          <w:szCs w:val="32"/>
        </w:rPr>
        <w:t xml:space="preserve"> </w:t>
      </w:r>
    </w:p>
    <w:p w:rsidR="00E0458D" w:rsidRPr="00F10C08" w:rsidRDefault="00E0458D">
      <w:pPr>
        <w:ind w:left="630"/>
        <w:rPr>
          <w:rFonts w:ascii="Calibri" w:hAnsi="Calibri" w:cs="Calibri"/>
          <w:sz w:val="12"/>
          <w:szCs w:val="12"/>
          <w:lang w:val="lt-LT"/>
        </w:rPr>
      </w:pPr>
    </w:p>
    <w:p w:rsidR="00E0458D" w:rsidRPr="00F10C08" w:rsidRDefault="000D27B1" w:rsidP="00F10C08">
      <w:pPr>
        <w:pStyle w:val="ListParagraph"/>
        <w:numPr>
          <w:ilvl w:val="0"/>
          <w:numId w:val="19"/>
        </w:numPr>
        <w:rPr>
          <w:rFonts w:ascii="Calibri" w:hAnsi="Calibri" w:cs="Calibri"/>
          <w:b/>
          <w:i/>
          <w:sz w:val="32"/>
          <w:szCs w:val="32"/>
          <w:lang w:val="lt-LT"/>
        </w:rPr>
      </w:pPr>
      <w:r w:rsidRPr="00F10C08">
        <w:rPr>
          <w:rFonts w:ascii="Calibri" w:hAnsi="Calibri" w:cs="Calibri"/>
          <w:b/>
          <w:i/>
          <w:sz w:val="32"/>
          <w:szCs w:val="32"/>
          <w:lang w:val="lt-LT"/>
        </w:rPr>
        <w:t xml:space="preserve">  </w:t>
      </w:r>
      <w:r w:rsidR="00700D05" w:rsidRPr="00F10C08">
        <w:rPr>
          <w:rFonts w:ascii="Calibri" w:hAnsi="Calibri" w:cs="Calibri"/>
          <w:b/>
          <w:i/>
          <w:sz w:val="32"/>
          <w:szCs w:val="32"/>
          <w:lang w:val="lt-LT"/>
        </w:rPr>
        <w:t xml:space="preserve">Kad </w:t>
      </w:r>
      <w:r w:rsidR="0026269D" w:rsidRPr="00F10C08">
        <w:rPr>
          <w:rFonts w:ascii="Calibri" w:hAnsi="Calibri" w:cs="Calibri"/>
          <w:b/>
          <w:i/>
          <w:sz w:val="32"/>
          <w:szCs w:val="32"/>
          <w:lang w:val="lt-LT"/>
        </w:rPr>
        <w:t>vykdantieji teisingumą</w:t>
      </w:r>
      <w:r w:rsidR="00C509F5" w:rsidRPr="00F10C08">
        <w:rPr>
          <w:rFonts w:ascii="Calibri" w:hAnsi="Calibri" w:cs="Calibri"/>
          <w:b/>
          <w:i/>
          <w:sz w:val="32"/>
          <w:szCs w:val="32"/>
          <w:lang w:val="lt-LT"/>
        </w:rPr>
        <w:t xml:space="preserve"> </w:t>
      </w:r>
      <w:r w:rsidR="0026269D" w:rsidRPr="00F10C08">
        <w:rPr>
          <w:rFonts w:ascii="Calibri" w:hAnsi="Calibri" w:cs="Calibri"/>
          <w:b/>
          <w:i/>
          <w:sz w:val="32"/>
          <w:szCs w:val="32"/>
          <w:lang w:val="lt-LT"/>
        </w:rPr>
        <w:t>veiktų sąžiningai – taip, kad pasaulyje neįsigalėtų neteisybė</w:t>
      </w:r>
      <w:r w:rsidR="00700D05" w:rsidRPr="00F10C08">
        <w:rPr>
          <w:rFonts w:ascii="Calibri" w:hAnsi="Calibri" w:cs="Calibri"/>
          <w:b/>
          <w:i/>
          <w:sz w:val="32"/>
          <w:szCs w:val="32"/>
          <w:lang w:val="lt-LT"/>
        </w:rPr>
        <w:t>.</w:t>
      </w:r>
      <w:r w:rsidR="00F10C08">
        <w:rPr>
          <w:rFonts w:ascii="Calibri" w:hAnsi="Calibri" w:cs="Calibri"/>
          <w:b/>
          <w:i/>
          <w:sz w:val="32"/>
          <w:szCs w:val="32"/>
          <w:lang w:val="lt-LT"/>
        </w:rPr>
        <w:t xml:space="preserve">                                     </w:t>
      </w:r>
      <w:r w:rsidR="00167C5B" w:rsidRPr="00F10C08">
        <w:rPr>
          <w:rFonts w:ascii="Calibri" w:hAnsi="Calibri" w:cs="Calibri"/>
          <w:b/>
          <w:i/>
          <w:sz w:val="32"/>
          <w:szCs w:val="32"/>
          <w:lang w:val="lt-LT"/>
        </w:rPr>
        <w:t xml:space="preserve"> </w:t>
      </w:r>
      <w:r w:rsidR="00E31619" w:rsidRPr="00F10C08">
        <w:rPr>
          <w:rFonts w:ascii="Calibri" w:hAnsi="Calibri" w:cs="Calibri"/>
          <w:sz w:val="20"/>
          <w:szCs w:val="20"/>
          <w:lang w:val="lt-LT"/>
        </w:rPr>
        <w:t xml:space="preserve">(popiežiškoji </w:t>
      </w:r>
      <w:r w:rsidR="0026269D" w:rsidRPr="00F10C08">
        <w:rPr>
          <w:rFonts w:ascii="Calibri" w:hAnsi="Calibri" w:cs="Calibri"/>
          <w:sz w:val="20"/>
          <w:szCs w:val="20"/>
          <w:lang w:val="lt-LT"/>
        </w:rPr>
        <w:t>liepos</w:t>
      </w:r>
      <w:r w:rsidR="00E0458D" w:rsidRPr="00F10C08">
        <w:rPr>
          <w:rFonts w:ascii="Calibri" w:hAnsi="Calibri" w:cs="Calibri"/>
          <w:sz w:val="20"/>
          <w:szCs w:val="20"/>
          <w:lang w:val="lt-LT"/>
        </w:rPr>
        <w:t xml:space="preserve"> mėnesio intencija)</w:t>
      </w:r>
    </w:p>
    <w:p w:rsidR="00E0458D" w:rsidRPr="00F10C08" w:rsidRDefault="00E0458D" w:rsidP="00700D05">
      <w:pPr>
        <w:rPr>
          <w:rFonts w:ascii="Calibri" w:hAnsi="Calibri" w:cs="Calibri"/>
          <w:sz w:val="12"/>
          <w:szCs w:val="12"/>
        </w:rPr>
      </w:pPr>
    </w:p>
    <w:p w:rsidR="00D50D6C" w:rsidRPr="00F10C08" w:rsidRDefault="00757F49" w:rsidP="00B670A2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F10C08">
        <w:rPr>
          <w:rFonts w:ascii="Calibri" w:hAnsi="Calibri" w:cs="Calibri"/>
          <w:sz w:val="32"/>
          <w:szCs w:val="32"/>
        </w:rPr>
        <w:t>K</w:t>
      </w:r>
      <w:r w:rsidR="008B4959" w:rsidRPr="00F10C08">
        <w:rPr>
          <w:rFonts w:ascii="Calibri" w:hAnsi="Calibri" w:cs="Calibri"/>
          <w:sz w:val="32"/>
          <w:szCs w:val="32"/>
        </w:rPr>
        <w:t>ad</w:t>
      </w:r>
      <w:proofErr w:type="spellEnd"/>
      <w:r w:rsidR="008B495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Dievas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laimintų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mūsų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kraštą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apsaugotų</w:t>
      </w:r>
      <w:proofErr w:type="spellEnd"/>
      <w:r w:rsidR="00E0226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kariuomenėje</w:t>
      </w:r>
      <w:proofErr w:type="spellEnd"/>
      <w:r w:rsidR="00E0226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tarnaujanč</w:t>
      </w:r>
      <w:r w:rsidR="00B670A2" w:rsidRPr="00F10C08">
        <w:rPr>
          <w:rFonts w:ascii="Calibri" w:hAnsi="Calibri" w:cs="Calibri"/>
          <w:sz w:val="32"/>
          <w:szCs w:val="32"/>
        </w:rPr>
        <w:t>ius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padarytų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mus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taikos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nešėjais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ir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iš</w:t>
      </w:r>
      <w:r w:rsidR="00B670A2" w:rsidRPr="00F10C08">
        <w:rPr>
          <w:rFonts w:ascii="Calibri" w:hAnsi="Calibri" w:cs="Calibri"/>
          <w:sz w:val="32"/>
          <w:szCs w:val="32"/>
        </w:rPr>
        <w:t>laikytų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mus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visuomet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dėkingais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už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laisvės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dovaną</w:t>
      </w:r>
      <w:proofErr w:type="spellEnd"/>
      <w:r w:rsidR="00337505" w:rsidRPr="00F10C08">
        <w:rPr>
          <w:rFonts w:ascii="Calibri" w:hAnsi="Calibri" w:cs="Calibri"/>
          <w:sz w:val="32"/>
          <w:szCs w:val="32"/>
        </w:rPr>
        <w:t>.</w:t>
      </w:r>
    </w:p>
    <w:p w:rsidR="00E0458D" w:rsidRPr="00F10C08" w:rsidRDefault="00E0458D" w:rsidP="00D50D6C">
      <w:pPr>
        <w:ind w:left="720"/>
        <w:rPr>
          <w:rFonts w:ascii="Calibri" w:hAnsi="Calibri" w:cs="Calibri"/>
          <w:sz w:val="12"/>
          <w:szCs w:val="12"/>
        </w:rPr>
      </w:pPr>
    </w:p>
    <w:p w:rsidR="00E0458D" w:rsidRPr="00F10C08" w:rsidRDefault="008A5023" w:rsidP="00C509F5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F10C08">
        <w:rPr>
          <w:rFonts w:ascii="Calibri" w:hAnsi="Calibri" w:cs="Calibri"/>
          <w:sz w:val="32"/>
          <w:szCs w:val="32"/>
        </w:rPr>
        <w:t>Kad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r w:rsidR="00B670A2" w:rsidRPr="00F10C08">
        <w:rPr>
          <w:rFonts w:ascii="Calibri" w:hAnsi="Calibri" w:cs="Calibri"/>
          <w:sz w:val="32"/>
          <w:szCs w:val="32"/>
          <w:lang w:val="lt-LT"/>
        </w:rPr>
        <w:t xml:space="preserve">jauni žmonės pasitikėtų Evangelijos džiugia naujiena ir priešintųsi </w:t>
      </w:r>
      <w:r w:rsidR="00E02269" w:rsidRPr="00F10C08">
        <w:rPr>
          <w:rFonts w:ascii="Calibri" w:hAnsi="Calibri" w:cs="Calibri"/>
          <w:sz w:val="32"/>
          <w:szCs w:val="32"/>
          <w:lang w:val="lt-LT"/>
        </w:rPr>
        <w:t>iliuzijai, kad džiaugsmas</w:t>
      </w:r>
      <w:r w:rsidR="00F10C08">
        <w:rPr>
          <w:rFonts w:ascii="Calibri" w:hAnsi="Calibri" w:cs="Calibri"/>
          <w:sz w:val="32"/>
          <w:szCs w:val="32"/>
        </w:rPr>
        <w:t xml:space="preserve"> </w:t>
      </w:r>
      <w:r w:rsidR="00E02269" w:rsidRPr="00F10C08">
        <w:rPr>
          <w:rFonts w:ascii="Calibri" w:hAnsi="Calibri" w:cs="Calibri"/>
          <w:sz w:val="32"/>
          <w:szCs w:val="32"/>
          <w:lang w:val="lt-LT"/>
        </w:rPr>
        <w:t xml:space="preserve">gaunamas </w:t>
      </w:r>
      <w:r w:rsidR="00B670A2" w:rsidRPr="00F10C08">
        <w:rPr>
          <w:rFonts w:ascii="Calibri" w:hAnsi="Calibri" w:cs="Calibri"/>
          <w:sz w:val="32"/>
          <w:szCs w:val="32"/>
          <w:lang w:val="lt-LT"/>
        </w:rPr>
        <w:t>akimirksnio greitum</w:t>
      </w:r>
      <w:r w:rsidR="00E02269" w:rsidRPr="00F10C08">
        <w:rPr>
          <w:rFonts w:ascii="Calibri" w:hAnsi="Calibri" w:cs="Calibri"/>
          <w:sz w:val="32"/>
          <w:szCs w:val="32"/>
          <w:lang w:val="lt-LT"/>
        </w:rPr>
        <w:t>u.</w:t>
      </w:r>
    </w:p>
    <w:p w:rsidR="00E0458D" w:rsidRPr="00F10C08" w:rsidRDefault="00E0458D">
      <w:pPr>
        <w:ind w:left="630"/>
        <w:rPr>
          <w:rFonts w:ascii="Calibri" w:hAnsi="Calibri" w:cs="Calibri"/>
          <w:sz w:val="12"/>
          <w:szCs w:val="12"/>
        </w:rPr>
      </w:pPr>
    </w:p>
    <w:p w:rsidR="00312988" w:rsidRPr="00F10C08" w:rsidRDefault="00F8026D" w:rsidP="00492566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F10C08">
        <w:rPr>
          <w:rFonts w:ascii="Calibri" w:hAnsi="Calibri" w:cs="Calibri"/>
          <w:sz w:val="32"/>
          <w:szCs w:val="32"/>
        </w:rPr>
        <w:t>Kad</w:t>
      </w:r>
      <w:proofErr w:type="spellEnd"/>
      <w:r w:rsidR="008A502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idant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mūsų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parapijos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bendruomenė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augtų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dvasiniai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mes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su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aistra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savęs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atsižadėjimu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ir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viltimi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pasišvęstume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Evangelijos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tiesai</w:t>
      </w:r>
      <w:proofErr w:type="spellEnd"/>
      <w:r w:rsidR="001E65EE" w:rsidRPr="00F10C08">
        <w:rPr>
          <w:rFonts w:ascii="Calibri" w:hAnsi="Calibri" w:cs="Calibri"/>
          <w:sz w:val="32"/>
          <w:szCs w:val="32"/>
        </w:rPr>
        <w:t>.</w:t>
      </w:r>
    </w:p>
    <w:p w:rsidR="00295C81" w:rsidRPr="00F10C08" w:rsidRDefault="00295C81" w:rsidP="00295C81">
      <w:pPr>
        <w:ind w:left="720"/>
        <w:rPr>
          <w:rFonts w:ascii="Calibri" w:hAnsi="Calibri" w:cs="Calibri"/>
          <w:sz w:val="12"/>
          <w:szCs w:val="12"/>
        </w:rPr>
      </w:pPr>
    </w:p>
    <w:p w:rsidR="00312988" w:rsidRPr="00F10C08" w:rsidRDefault="00F8026D" w:rsidP="00C509F5">
      <w:pPr>
        <w:numPr>
          <w:ilvl w:val="0"/>
          <w:numId w:val="2"/>
        </w:numPr>
        <w:rPr>
          <w:rFonts w:ascii="Calibri" w:hAnsi="Calibri" w:cs="Calibri"/>
          <w:sz w:val="32"/>
          <w:szCs w:val="32"/>
          <w:lang w:val="lt-LT"/>
        </w:rPr>
      </w:pPr>
      <w:r w:rsidRPr="00F10C08">
        <w:rPr>
          <w:rFonts w:ascii="Calibri" w:hAnsi="Calibri" w:cs="Calibri"/>
          <w:sz w:val="32"/>
          <w:szCs w:val="32"/>
          <w:lang w:val="lt-LT"/>
        </w:rPr>
        <w:t>Kad</w:t>
      </w:r>
      <w:r w:rsidR="006D37DF" w:rsidRPr="00F10C08">
        <w:rPr>
          <w:rFonts w:ascii="Calibri" w:hAnsi="Calibri" w:cs="Calibri"/>
          <w:sz w:val="32"/>
          <w:szCs w:val="32"/>
          <w:lang w:val="lt-LT"/>
        </w:rPr>
        <w:t xml:space="preserve"> </w:t>
      </w:r>
      <w:r w:rsidR="00B670A2" w:rsidRPr="00F10C08">
        <w:rPr>
          <w:rFonts w:ascii="Calibri" w:hAnsi="Calibri" w:cs="Calibri"/>
          <w:sz w:val="32"/>
          <w:szCs w:val="32"/>
          <w:lang w:val="lt-LT"/>
        </w:rPr>
        <w:t xml:space="preserve">Bažnyčios vyskupai elgtųsi kaip tikri pranašai, mokydami ištikimai, liudydami drąsiai, ir savęs atsižadėdami su meile. </w:t>
      </w:r>
    </w:p>
    <w:p w:rsidR="00E0458D" w:rsidRPr="00F10C08" w:rsidRDefault="00E0458D">
      <w:pPr>
        <w:ind w:left="630"/>
        <w:rPr>
          <w:rFonts w:ascii="Calibri" w:hAnsi="Calibri" w:cs="Calibri"/>
          <w:sz w:val="12"/>
          <w:szCs w:val="12"/>
        </w:rPr>
      </w:pPr>
    </w:p>
    <w:p w:rsidR="00E0458D" w:rsidRPr="00F10C08" w:rsidRDefault="00E0458D" w:rsidP="00F10C08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F10C08">
        <w:rPr>
          <w:rFonts w:ascii="Calibri" w:hAnsi="Calibri" w:cs="Calibri"/>
          <w:sz w:val="32"/>
          <w:szCs w:val="32"/>
        </w:rPr>
        <w:t>Kad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Dievas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laimintų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kun. </w:t>
      </w:r>
      <w:proofErr w:type="spellStart"/>
      <w:r w:rsidRPr="00F10C08">
        <w:rPr>
          <w:rFonts w:ascii="Calibri" w:hAnsi="Calibri" w:cs="Calibri"/>
          <w:sz w:val="32"/>
          <w:szCs w:val="32"/>
        </w:rPr>
        <w:t>Bacevičių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ir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Pastoracinę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ir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Finansų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Tarybas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F10C08">
        <w:rPr>
          <w:rFonts w:ascii="Calibri" w:hAnsi="Calibri" w:cs="Calibri"/>
          <w:sz w:val="32"/>
          <w:szCs w:val="32"/>
        </w:rPr>
        <w:t>jiems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siekiant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užtikrinti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Šv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Pr="00F10C08">
        <w:rPr>
          <w:rFonts w:ascii="Calibri" w:hAnsi="Calibri" w:cs="Calibri"/>
          <w:sz w:val="32"/>
          <w:szCs w:val="32"/>
        </w:rPr>
        <w:t>Kazimiero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parapijos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ateitį</w:t>
      </w:r>
      <w:proofErr w:type="spellEnd"/>
      <w:r w:rsidRPr="00F10C08">
        <w:rPr>
          <w:rFonts w:ascii="Calibri" w:hAnsi="Calibri" w:cs="Calibri"/>
          <w:sz w:val="32"/>
          <w:szCs w:val="32"/>
        </w:rPr>
        <w:t>.</w:t>
      </w:r>
    </w:p>
    <w:p w:rsidR="00E0458D" w:rsidRPr="00F10C08" w:rsidRDefault="00E0458D">
      <w:pPr>
        <w:ind w:left="720"/>
        <w:rPr>
          <w:rFonts w:ascii="Calibri" w:hAnsi="Calibri" w:cs="Calibri"/>
          <w:sz w:val="12"/>
          <w:szCs w:val="12"/>
        </w:rPr>
      </w:pPr>
    </w:p>
    <w:p w:rsidR="00E0458D" w:rsidRPr="00F10C08" w:rsidRDefault="00E0458D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F10C08">
        <w:rPr>
          <w:rFonts w:ascii="Calibri" w:hAnsi="Calibri" w:cs="Calibri"/>
          <w:sz w:val="32"/>
          <w:szCs w:val="32"/>
        </w:rPr>
        <w:t>Kad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visi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parapijiečiai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suprastų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jų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atsakomybę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užtikrinti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Šv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Pr="00F10C08">
        <w:rPr>
          <w:rFonts w:ascii="Calibri" w:hAnsi="Calibri" w:cs="Calibri"/>
          <w:sz w:val="32"/>
          <w:szCs w:val="32"/>
        </w:rPr>
        <w:t>Kazimiero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parapijos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ateitį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teikiant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finansinę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paramą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F10C08">
        <w:rPr>
          <w:rFonts w:ascii="Calibri" w:hAnsi="Calibri" w:cs="Calibri"/>
          <w:sz w:val="32"/>
          <w:szCs w:val="32"/>
        </w:rPr>
        <w:t>remiant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lėšų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telkimą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F10C08">
        <w:rPr>
          <w:rFonts w:ascii="Calibri" w:hAnsi="Calibri" w:cs="Calibri"/>
          <w:sz w:val="32"/>
          <w:szCs w:val="32"/>
        </w:rPr>
        <w:t>įsijungiant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į </w:t>
      </w:r>
      <w:proofErr w:type="spellStart"/>
      <w:r w:rsidRPr="00F10C08">
        <w:rPr>
          <w:rFonts w:ascii="Calibri" w:hAnsi="Calibri" w:cs="Calibri"/>
          <w:sz w:val="32"/>
          <w:szCs w:val="32"/>
        </w:rPr>
        <w:t>parapijos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veiklą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F10C08">
        <w:rPr>
          <w:rFonts w:ascii="Calibri" w:hAnsi="Calibri" w:cs="Calibri"/>
          <w:sz w:val="32"/>
          <w:szCs w:val="32"/>
        </w:rPr>
        <w:t>dalinantis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įdėjomis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ir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F10C08">
        <w:rPr>
          <w:rFonts w:ascii="Calibri" w:hAnsi="Calibri" w:cs="Calibri"/>
          <w:sz w:val="32"/>
          <w:szCs w:val="32"/>
        </w:rPr>
        <w:t>visų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svarbiausia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F10C08">
        <w:rPr>
          <w:rFonts w:ascii="Calibri" w:hAnsi="Calibri" w:cs="Calibri"/>
          <w:sz w:val="32"/>
          <w:szCs w:val="32"/>
        </w:rPr>
        <w:t>meldžiantis</w:t>
      </w:r>
      <w:proofErr w:type="spellEnd"/>
      <w:r w:rsidRPr="00F10C08">
        <w:rPr>
          <w:rFonts w:ascii="Calibri" w:hAnsi="Calibri" w:cs="Calibri"/>
          <w:sz w:val="32"/>
          <w:szCs w:val="32"/>
        </w:rPr>
        <w:t>.</w:t>
      </w:r>
    </w:p>
    <w:p w:rsidR="00E0458D" w:rsidRPr="00F10C08" w:rsidRDefault="00E0458D">
      <w:pPr>
        <w:jc w:val="both"/>
        <w:rPr>
          <w:rFonts w:ascii="Calibri" w:hAnsi="Calibri" w:cs="Calibri"/>
          <w:sz w:val="12"/>
          <w:szCs w:val="12"/>
          <w:lang w:val="lt-LT"/>
        </w:rPr>
      </w:pPr>
    </w:p>
    <w:p w:rsidR="00E0458D" w:rsidRPr="00F10C08" w:rsidRDefault="007824CE" w:rsidP="002D02ED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F10C08">
        <w:rPr>
          <w:rFonts w:ascii="Calibri" w:hAnsi="Calibri" w:cs="Calibri"/>
          <w:sz w:val="32"/>
          <w:szCs w:val="32"/>
        </w:rPr>
        <w:t>Kad</w:t>
      </w:r>
      <w:proofErr w:type="spellEnd"/>
      <w:r w:rsidR="00CA345F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šiuo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metų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laiku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šeimos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rinktųsi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kartu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bendrauti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šeimos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ratelyje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ir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džiaugtis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užsitarnautu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B670A2" w:rsidRPr="00F10C08">
        <w:rPr>
          <w:rFonts w:ascii="Calibri" w:hAnsi="Calibri" w:cs="Calibri"/>
          <w:sz w:val="32"/>
          <w:szCs w:val="32"/>
        </w:rPr>
        <w:t>poilsiu</w:t>
      </w:r>
      <w:proofErr w:type="spellEnd"/>
      <w:r w:rsidR="00B670A2" w:rsidRPr="00F10C08">
        <w:rPr>
          <w:rFonts w:ascii="Calibri" w:hAnsi="Calibri" w:cs="Calibri"/>
          <w:sz w:val="32"/>
          <w:szCs w:val="32"/>
        </w:rPr>
        <w:t>.</w:t>
      </w:r>
    </w:p>
    <w:p w:rsidR="00E0458D" w:rsidRPr="00F10C08" w:rsidRDefault="00E0458D">
      <w:pPr>
        <w:jc w:val="both"/>
        <w:rPr>
          <w:rFonts w:ascii="Calibri" w:hAnsi="Calibri" w:cs="Calibri"/>
          <w:sz w:val="12"/>
          <w:szCs w:val="12"/>
          <w:lang w:val="lt-LT"/>
        </w:rPr>
      </w:pPr>
    </w:p>
    <w:p w:rsidR="00E0458D" w:rsidRPr="00F10C08" w:rsidRDefault="00E0458D" w:rsidP="00C509F5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F10C08">
        <w:rPr>
          <w:rFonts w:ascii="Calibri" w:hAnsi="Calibri" w:cs="Calibri"/>
          <w:sz w:val="32"/>
          <w:szCs w:val="32"/>
        </w:rPr>
        <w:t>Kad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E0960" w:rsidRPr="00F10C08">
        <w:rPr>
          <w:rFonts w:ascii="Calibri" w:hAnsi="Calibri" w:cs="Calibri"/>
          <w:sz w:val="32"/>
          <w:szCs w:val="32"/>
        </w:rPr>
        <w:t>vargšai</w:t>
      </w:r>
      <w:proofErr w:type="spellEnd"/>
      <w:r w:rsidR="00EE0960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EE0960" w:rsidRPr="00F10C08">
        <w:rPr>
          <w:rFonts w:ascii="Calibri" w:hAnsi="Calibri" w:cs="Calibri"/>
          <w:sz w:val="32"/>
          <w:szCs w:val="32"/>
        </w:rPr>
        <w:t>ligoniai</w:t>
      </w:r>
      <w:proofErr w:type="spellEnd"/>
      <w:r w:rsidR="00EE0960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EE0960" w:rsidRPr="00F10C08">
        <w:rPr>
          <w:rFonts w:ascii="Calibri" w:hAnsi="Calibri" w:cs="Calibri"/>
          <w:sz w:val="32"/>
          <w:szCs w:val="32"/>
        </w:rPr>
        <w:t>mirštantys</w:t>
      </w:r>
      <w:proofErr w:type="spellEnd"/>
      <w:r w:rsidR="00EE0960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EE0960" w:rsidRPr="00F10C08">
        <w:rPr>
          <w:rFonts w:ascii="Calibri" w:hAnsi="Calibri" w:cs="Calibri"/>
          <w:sz w:val="32"/>
          <w:szCs w:val="32"/>
        </w:rPr>
        <w:t>atstumtieji</w:t>
      </w:r>
      <w:proofErr w:type="spellEnd"/>
      <w:r w:rsidR="00EE0960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EE0960" w:rsidRPr="00F10C08">
        <w:rPr>
          <w:rFonts w:ascii="Calibri" w:hAnsi="Calibri" w:cs="Calibri"/>
          <w:sz w:val="32"/>
          <w:szCs w:val="32"/>
        </w:rPr>
        <w:t>bedarbiai</w:t>
      </w:r>
      <w:proofErr w:type="spellEnd"/>
      <w:r w:rsidR="00EE0960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EE0960" w:rsidRPr="00F10C08">
        <w:rPr>
          <w:rFonts w:ascii="Calibri" w:hAnsi="Calibri" w:cs="Calibri"/>
          <w:sz w:val="32"/>
          <w:szCs w:val="32"/>
        </w:rPr>
        <w:t>benamiai</w:t>
      </w:r>
      <w:proofErr w:type="spellEnd"/>
      <w:r w:rsidR="00EE0960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E0960" w:rsidRPr="00F10C08">
        <w:rPr>
          <w:rFonts w:ascii="Calibri" w:hAnsi="Calibri" w:cs="Calibri"/>
          <w:sz w:val="32"/>
          <w:szCs w:val="32"/>
        </w:rPr>
        <w:t>ir</w:t>
      </w:r>
      <w:proofErr w:type="spellEnd"/>
      <w:r w:rsidR="00EE0960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E0960" w:rsidRPr="00F10C08">
        <w:rPr>
          <w:rFonts w:ascii="Calibri" w:hAnsi="Calibri" w:cs="Calibri"/>
          <w:sz w:val="32"/>
          <w:szCs w:val="32"/>
        </w:rPr>
        <w:t>n</w:t>
      </w:r>
      <w:r w:rsidR="00C509F5" w:rsidRPr="00F10C08">
        <w:rPr>
          <w:rFonts w:ascii="Calibri" w:hAnsi="Calibri" w:cs="Calibri"/>
          <w:sz w:val="32"/>
          <w:szCs w:val="32"/>
        </w:rPr>
        <w:t>arkomanai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rastų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paguodos</w:t>
      </w:r>
      <w:proofErr w:type="spellEnd"/>
      <w:r w:rsidR="00EE0960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krikščionims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juos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užuojaučiant</w:t>
      </w:r>
      <w:proofErr w:type="spellEnd"/>
      <w:r w:rsidR="003F7963" w:rsidRPr="00F10C08">
        <w:rPr>
          <w:rFonts w:ascii="Calibri" w:hAnsi="Calibri" w:cs="Calibri"/>
          <w:sz w:val="32"/>
          <w:szCs w:val="32"/>
        </w:rPr>
        <w:t>.</w:t>
      </w:r>
    </w:p>
    <w:p w:rsidR="003D534B" w:rsidRPr="00F10C08" w:rsidRDefault="003D534B" w:rsidP="003D534B">
      <w:pPr>
        <w:ind w:left="720"/>
        <w:rPr>
          <w:rFonts w:ascii="Calibri" w:hAnsi="Calibri" w:cs="Calibri"/>
          <w:sz w:val="12"/>
          <w:szCs w:val="12"/>
          <w:highlight w:val="yellow"/>
        </w:rPr>
      </w:pPr>
    </w:p>
    <w:p w:rsidR="003D534B" w:rsidRPr="00F10C08" w:rsidRDefault="0003599E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F10C08">
        <w:rPr>
          <w:rFonts w:ascii="Calibri" w:hAnsi="Calibri" w:cs="Calibri"/>
          <w:sz w:val="32"/>
          <w:szCs w:val="32"/>
        </w:rPr>
        <w:t>Kad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visi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F10C08">
        <w:rPr>
          <w:rFonts w:ascii="Calibri" w:hAnsi="Calibri" w:cs="Calibri"/>
          <w:sz w:val="32"/>
          <w:szCs w:val="32"/>
        </w:rPr>
        <w:t>kurie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meldžiasi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F10C08">
        <w:rPr>
          <w:rFonts w:ascii="Calibri" w:hAnsi="Calibri" w:cs="Calibri"/>
          <w:sz w:val="32"/>
          <w:szCs w:val="32"/>
        </w:rPr>
        <w:t>būtų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užtikrinti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maldos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galia</w:t>
      </w:r>
      <w:proofErr w:type="spellEnd"/>
      <w:r w:rsidR="00115AEE" w:rsidRPr="00F10C08">
        <w:rPr>
          <w:rFonts w:ascii="Calibri" w:hAnsi="Calibri" w:cs="Calibri"/>
          <w:sz w:val="32"/>
          <w:szCs w:val="32"/>
        </w:rPr>
        <w:t>.</w:t>
      </w:r>
    </w:p>
    <w:p w:rsidR="00335446" w:rsidRDefault="00335446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2D02ED" w:rsidRDefault="002D02ED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28301F" w:rsidRDefault="00E167CC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noProof/>
          <w:sz w:val="16"/>
          <w:szCs w:val="16"/>
          <w:lang w:val="lt-LT" w:eastAsia="lt-LT"/>
        </w:rPr>
        <w:lastRenderedPageBreak/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-66675</wp:posOffset>
            </wp:positionV>
            <wp:extent cx="742950" cy="1276350"/>
            <wp:effectExtent l="19050" t="0" r="0" b="0"/>
            <wp:wrapNone/>
            <wp:docPr id="7" name="Picture 19" descr="Kryzi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yzius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5446" w:rsidRDefault="00335446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E0458D" w:rsidRDefault="00E0458D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E0458D" w:rsidRDefault="00E0458D">
      <w:pPr>
        <w:pStyle w:val="BodyText"/>
        <w:jc w:val="center"/>
        <w:rPr>
          <w:rFonts w:ascii="Calibri" w:hAnsi="Calibri" w:cs="Calibri"/>
          <w:b/>
          <w:sz w:val="28"/>
          <w:szCs w:val="28"/>
        </w:rPr>
      </w:pPr>
    </w:p>
    <w:p w:rsidR="00E0458D" w:rsidRPr="0004107A" w:rsidRDefault="00E0458D" w:rsidP="0004107A">
      <w:pPr>
        <w:pStyle w:val="BodyText"/>
        <w:jc w:val="left"/>
        <w:rPr>
          <w:rFonts w:ascii="Calibri" w:hAnsi="Calibri" w:cs="Calibri"/>
          <w:b/>
          <w:sz w:val="14"/>
          <w:szCs w:val="8"/>
        </w:rPr>
      </w:pPr>
    </w:p>
    <w:p w:rsidR="00E0458D" w:rsidRPr="0004107A" w:rsidRDefault="00E0458D" w:rsidP="0004107A">
      <w:pPr>
        <w:pStyle w:val="BodyText"/>
        <w:jc w:val="left"/>
        <w:rPr>
          <w:rFonts w:ascii="Calibri" w:hAnsi="Calibri" w:cs="Calibri"/>
          <w:b/>
          <w:sz w:val="14"/>
          <w:szCs w:val="8"/>
        </w:rPr>
      </w:pPr>
    </w:p>
    <w:p w:rsidR="00E0458D" w:rsidRPr="0004107A" w:rsidRDefault="00E0458D" w:rsidP="0004107A">
      <w:pPr>
        <w:pStyle w:val="BodyText"/>
        <w:jc w:val="left"/>
        <w:rPr>
          <w:rFonts w:ascii="Calibri" w:hAnsi="Calibri" w:cs="Calibri"/>
          <w:b/>
          <w:sz w:val="14"/>
          <w:szCs w:val="8"/>
        </w:rPr>
      </w:pPr>
    </w:p>
    <w:p w:rsidR="00E0458D" w:rsidRPr="00F10C08" w:rsidRDefault="0004107A" w:rsidP="0004107A">
      <w:pPr>
        <w:pStyle w:val="BodyText"/>
        <w:ind w:left="1440" w:firstLine="720"/>
        <w:jc w:val="center"/>
        <w:rPr>
          <w:rFonts w:ascii="Calibri" w:hAnsi="Calibri" w:cs="Calibri"/>
          <w:b/>
          <w:sz w:val="32"/>
          <w:szCs w:val="32"/>
        </w:rPr>
      </w:pPr>
      <w:r w:rsidRPr="00F10C08">
        <w:rPr>
          <w:rFonts w:ascii="Calibri" w:hAnsi="Calibri" w:cs="Calibri"/>
          <w:b/>
          <w:sz w:val="32"/>
          <w:szCs w:val="32"/>
        </w:rPr>
        <w:t xml:space="preserve">KAS  NAUJO             </w:t>
      </w:r>
      <w:r w:rsidR="00E0458D" w:rsidRPr="00F10C08">
        <w:rPr>
          <w:rFonts w:ascii="Calibri" w:hAnsi="Calibri" w:cs="Calibri"/>
          <w:b/>
          <w:sz w:val="32"/>
          <w:szCs w:val="32"/>
          <w:lang w:val="lt-LT"/>
        </w:rPr>
        <w:t>ŠV. KAZIMIERO  PARAPIJOJE</w:t>
      </w:r>
      <w:r w:rsidR="00E0458D" w:rsidRPr="00F10C08">
        <w:rPr>
          <w:rFonts w:ascii="Calibri" w:hAnsi="Calibri" w:cs="Calibri"/>
          <w:b/>
          <w:sz w:val="32"/>
          <w:szCs w:val="32"/>
        </w:rPr>
        <w:t>?</w:t>
      </w:r>
    </w:p>
    <w:p w:rsidR="00E167CC" w:rsidRPr="008F23FB" w:rsidRDefault="00E167CC">
      <w:pPr>
        <w:pStyle w:val="BodyText"/>
        <w:ind w:left="720"/>
        <w:jc w:val="left"/>
        <w:rPr>
          <w:rFonts w:ascii="Calibri" w:hAnsi="Calibri" w:cs="Calibri"/>
          <w:bCs/>
          <w:sz w:val="16"/>
          <w:szCs w:val="22"/>
          <w:u w:val="single"/>
          <w:lang w:val="lt-LT"/>
        </w:rPr>
      </w:pPr>
    </w:p>
    <w:p w:rsidR="00E35074" w:rsidRPr="00F10C08" w:rsidRDefault="00571BE8" w:rsidP="00492566">
      <w:pPr>
        <w:pStyle w:val="BodyText"/>
        <w:spacing w:line="276" w:lineRule="auto"/>
        <w:jc w:val="left"/>
        <w:rPr>
          <w:rFonts w:ascii="Calibri" w:hAnsi="Calibri" w:cs="Calibri"/>
          <w:sz w:val="32"/>
          <w:szCs w:val="32"/>
          <w:lang w:val="lt-LT"/>
        </w:rPr>
      </w:pPr>
      <w:r w:rsidRPr="00F10C08">
        <w:rPr>
          <w:rFonts w:ascii="Calibri" w:hAnsi="Calibri" w:cs="Calibri"/>
          <w:sz w:val="32"/>
          <w:szCs w:val="32"/>
          <w:lang w:val="lt-LT"/>
        </w:rPr>
        <w:t xml:space="preserve">     </w:t>
      </w:r>
      <w:r w:rsidR="00EE0960" w:rsidRPr="00F10C08">
        <w:rPr>
          <w:rFonts w:ascii="Calibri" w:hAnsi="Calibri" w:cs="Calibri"/>
          <w:sz w:val="32"/>
          <w:szCs w:val="32"/>
          <w:lang w:val="lt-LT"/>
        </w:rPr>
        <w:t>liepos</w:t>
      </w:r>
      <w:r w:rsidR="00A00B7A" w:rsidRPr="00F10C08">
        <w:rPr>
          <w:rFonts w:ascii="Calibri" w:hAnsi="Calibri" w:cs="Calibri"/>
          <w:bCs/>
          <w:sz w:val="32"/>
          <w:szCs w:val="32"/>
          <w:lang w:val="lt-LT"/>
        </w:rPr>
        <w:t xml:space="preserve"> </w:t>
      </w:r>
      <w:r w:rsidR="00E02269" w:rsidRPr="00F10C08">
        <w:rPr>
          <w:rFonts w:ascii="Calibri" w:hAnsi="Calibri" w:cs="Calibri"/>
          <w:bCs/>
          <w:sz w:val="32"/>
          <w:szCs w:val="32"/>
          <w:lang w:val="lt-LT"/>
        </w:rPr>
        <w:t xml:space="preserve">   </w:t>
      </w:r>
      <w:r w:rsidR="00EE0960" w:rsidRPr="00F10C08">
        <w:rPr>
          <w:rFonts w:ascii="Calibri" w:hAnsi="Calibri" w:cs="Calibri"/>
          <w:bCs/>
          <w:sz w:val="32"/>
          <w:szCs w:val="32"/>
          <w:lang w:val="lt-LT"/>
        </w:rPr>
        <w:t>2</w:t>
      </w:r>
      <w:r w:rsidR="0003599E" w:rsidRPr="00F10C08">
        <w:rPr>
          <w:rFonts w:ascii="Calibri" w:hAnsi="Calibri" w:cs="Calibri"/>
          <w:bCs/>
          <w:sz w:val="32"/>
          <w:szCs w:val="32"/>
          <w:lang w:val="lt-LT"/>
        </w:rPr>
        <w:t>d.</w:t>
      </w:r>
      <w:r w:rsidRPr="00F10C08">
        <w:rPr>
          <w:rFonts w:ascii="Calibri" w:hAnsi="Calibri" w:cs="Calibri"/>
          <w:bCs/>
          <w:sz w:val="32"/>
          <w:szCs w:val="32"/>
          <w:lang w:val="lt-LT"/>
        </w:rPr>
        <w:t xml:space="preserve">    </w:t>
      </w:r>
      <w:r w:rsidR="00E35074" w:rsidRPr="00F10C08">
        <w:rPr>
          <w:rFonts w:ascii="Calibri" w:hAnsi="Calibri" w:cs="Calibri"/>
          <w:bCs/>
          <w:sz w:val="32"/>
          <w:szCs w:val="32"/>
          <w:lang w:val="lt-LT"/>
        </w:rPr>
        <w:t xml:space="preserve">– </w:t>
      </w:r>
      <w:r w:rsidR="008F23FB" w:rsidRPr="00F10C08">
        <w:rPr>
          <w:rFonts w:ascii="Calibri" w:hAnsi="Calibri" w:cs="Calibri"/>
          <w:bCs/>
          <w:sz w:val="32"/>
          <w:szCs w:val="32"/>
          <w:lang w:val="lt-LT"/>
        </w:rPr>
        <w:t xml:space="preserve"> </w:t>
      </w:r>
      <w:r w:rsidR="002D02ED" w:rsidRPr="00F10C08">
        <w:rPr>
          <w:rFonts w:ascii="Calibri" w:hAnsi="Calibri" w:cs="Calibri"/>
          <w:b/>
          <w:bCs/>
          <w:sz w:val="32"/>
          <w:szCs w:val="32"/>
          <w:lang w:val="lt-LT"/>
        </w:rPr>
        <w:t xml:space="preserve">Pirmojo mėnesio penktadienio </w:t>
      </w:r>
      <w:r w:rsidR="002D02ED" w:rsidRPr="00F10C08">
        <w:rPr>
          <w:rFonts w:ascii="Calibri" w:hAnsi="Calibri" w:cs="Calibri"/>
          <w:b/>
          <w:sz w:val="32"/>
          <w:szCs w:val="32"/>
          <w:lang w:val="lt-LT"/>
        </w:rPr>
        <w:t>Eucharistijos garbinimas</w:t>
      </w:r>
      <w:r w:rsidR="002D02ED" w:rsidRPr="00F10C08">
        <w:rPr>
          <w:rFonts w:ascii="Calibri" w:hAnsi="Calibri" w:cs="Calibri"/>
          <w:sz w:val="32"/>
          <w:szCs w:val="32"/>
          <w:lang w:val="lt-LT"/>
        </w:rPr>
        <w:t xml:space="preserve"> </w:t>
      </w:r>
      <w:r w:rsidR="002D02ED" w:rsidRPr="00F10C08">
        <w:rPr>
          <w:rFonts w:ascii="Calibri" w:hAnsi="Calibri" w:cs="Calibri"/>
          <w:b/>
          <w:sz w:val="32"/>
          <w:szCs w:val="32"/>
          <w:lang w:val="lt-LT"/>
        </w:rPr>
        <w:t xml:space="preserve">ryte </w:t>
      </w:r>
      <w:r w:rsidR="002D02ED" w:rsidRPr="00F10C08">
        <w:rPr>
          <w:rFonts w:ascii="Calibri" w:hAnsi="Calibri" w:cs="Calibri"/>
          <w:sz w:val="32"/>
          <w:szCs w:val="32"/>
          <w:lang w:val="lt-LT"/>
        </w:rPr>
        <w:t xml:space="preserve"> </w:t>
      </w:r>
      <w:r w:rsidR="00F10C08">
        <w:rPr>
          <w:rFonts w:ascii="Calibri" w:hAnsi="Calibri" w:cs="Calibri"/>
          <w:sz w:val="32"/>
          <w:szCs w:val="32"/>
          <w:lang w:val="lt-LT"/>
        </w:rPr>
        <w:br/>
        <w:t xml:space="preserve"> </w:t>
      </w:r>
      <w:r w:rsidR="00F10C08">
        <w:rPr>
          <w:rFonts w:ascii="Calibri" w:hAnsi="Calibri" w:cs="Calibri"/>
          <w:sz w:val="32"/>
          <w:szCs w:val="32"/>
          <w:lang w:val="lt-LT"/>
        </w:rPr>
        <w:tab/>
      </w:r>
      <w:r w:rsidR="00F10C08">
        <w:rPr>
          <w:rFonts w:ascii="Calibri" w:hAnsi="Calibri" w:cs="Calibri"/>
          <w:sz w:val="32"/>
          <w:szCs w:val="32"/>
          <w:lang w:val="lt-LT"/>
        </w:rPr>
        <w:tab/>
      </w:r>
      <w:r w:rsidR="00F10C08">
        <w:rPr>
          <w:rFonts w:ascii="Calibri" w:hAnsi="Calibri" w:cs="Calibri"/>
          <w:sz w:val="32"/>
          <w:szCs w:val="32"/>
          <w:lang w:val="lt-LT"/>
        </w:rPr>
        <w:tab/>
        <w:t xml:space="preserve">   </w:t>
      </w:r>
      <w:r w:rsidR="002D02ED" w:rsidRPr="00F10C08">
        <w:rPr>
          <w:rFonts w:ascii="Calibri" w:hAnsi="Calibri" w:cs="Calibri"/>
          <w:sz w:val="32"/>
          <w:szCs w:val="32"/>
          <w:lang w:val="lt-LT"/>
        </w:rPr>
        <w:t>8:00 - 9:00v.r. bažnyčioje</w:t>
      </w:r>
    </w:p>
    <w:p w:rsidR="00492566" w:rsidRPr="00F10C08" w:rsidRDefault="00EE0960" w:rsidP="00492566">
      <w:pPr>
        <w:pStyle w:val="BodyText"/>
        <w:spacing w:line="276" w:lineRule="auto"/>
        <w:jc w:val="left"/>
        <w:rPr>
          <w:rFonts w:ascii="Calibri" w:hAnsi="Calibri" w:cs="Calibri"/>
          <w:bCs/>
          <w:sz w:val="32"/>
          <w:szCs w:val="32"/>
          <w:lang w:val="lt-LT"/>
        </w:rPr>
      </w:pPr>
      <w:r w:rsidRPr="00F10C08">
        <w:rPr>
          <w:rFonts w:ascii="Calibri" w:hAnsi="Calibri" w:cs="Calibri"/>
          <w:sz w:val="32"/>
          <w:szCs w:val="32"/>
          <w:lang w:val="lt-LT"/>
        </w:rPr>
        <w:t xml:space="preserve">     liepos </w:t>
      </w:r>
      <w:r w:rsidRPr="00F10C08">
        <w:rPr>
          <w:rFonts w:ascii="Calibri" w:hAnsi="Calibri" w:cs="Calibri"/>
          <w:bCs/>
          <w:sz w:val="32"/>
          <w:szCs w:val="32"/>
          <w:lang w:val="lt-LT"/>
        </w:rPr>
        <w:t xml:space="preserve"> 31</w:t>
      </w:r>
      <w:r w:rsidR="003F7963" w:rsidRPr="00F10C08">
        <w:rPr>
          <w:rFonts w:ascii="Calibri" w:hAnsi="Calibri" w:cs="Calibri"/>
          <w:bCs/>
          <w:sz w:val="32"/>
          <w:szCs w:val="32"/>
          <w:lang w:val="lt-LT"/>
        </w:rPr>
        <w:t xml:space="preserve">d.    </w:t>
      </w:r>
      <w:r w:rsidR="001E65EE" w:rsidRPr="00F10C08">
        <w:rPr>
          <w:rFonts w:ascii="Calibri" w:hAnsi="Calibri" w:cs="Calibri"/>
          <w:sz w:val="32"/>
          <w:szCs w:val="32"/>
          <w:lang w:val="lt-LT"/>
        </w:rPr>
        <w:t xml:space="preserve">– </w:t>
      </w:r>
      <w:r w:rsidR="008F23FB" w:rsidRPr="00F10C08">
        <w:rPr>
          <w:rFonts w:ascii="Calibri" w:hAnsi="Calibri" w:cs="Calibri"/>
          <w:sz w:val="32"/>
          <w:szCs w:val="32"/>
          <w:lang w:val="lt-LT"/>
        </w:rPr>
        <w:t xml:space="preserve"> </w:t>
      </w:r>
      <w:r w:rsidRPr="00F10C08">
        <w:rPr>
          <w:rFonts w:ascii="Calibri" w:hAnsi="Calibri" w:cs="Calibri"/>
          <w:b/>
          <w:sz w:val="32"/>
          <w:szCs w:val="32"/>
          <w:lang w:val="lt-LT"/>
        </w:rPr>
        <w:t>Šventojo Vardo Draugijos gegužinė visai parapijai</w:t>
      </w:r>
    </w:p>
    <w:p w:rsidR="00AB7B3B" w:rsidRPr="00AB7B3B" w:rsidRDefault="00AB7B3B" w:rsidP="00AB7B3B">
      <w:pPr>
        <w:pStyle w:val="BodyText"/>
        <w:spacing w:line="360" w:lineRule="auto"/>
        <w:jc w:val="left"/>
        <w:rPr>
          <w:rFonts w:ascii="Calibri" w:hAnsi="Calibri" w:cs="Calibri"/>
          <w:b/>
          <w:sz w:val="8"/>
          <w:szCs w:val="22"/>
          <w:u w:val="single"/>
          <w:lang w:val="lt-LT"/>
        </w:rPr>
      </w:pPr>
    </w:p>
    <w:tbl>
      <w:tblPr>
        <w:tblW w:w="0" w:type="auto"/>
        <w:tblInd w:w="198" w:type="dxa"/>
        <w:tblLook w:val="04A0"/>
      </w:tblPr>
      <w:tblGrid>
        <w:gridCol w:w="6390"/>
        <w:gridCol w:w="4140"/>
      </w:tblGrid>
      <w:tr w:rsidR="006D4737" w:rsidTr="00143673">
        <w:tc>
          <w:tcPr>
            <w:tcW w:w="6390" w:type="dxa"/>
          </w:tcPr>
          <w:p w:rsidR="00F1443A" w:rsidRPr="005B1C8E" w:rsidRDefault="00F1443A" w:rsidP="00F1443A">
            <w:pPr>
              <w:pStyle w:val="BodyText"/>
              <w:jc w:val="center"/>
              <w:rPr>
                <w:rFonts w:ascii="Calibri" w:hAnsi="Calibri" w:cs="Calibri"/>
                <w:b/>
                <w:bCs/>
                <w:szCs w:val="22"/>
                <w:lang w:val="lt-LT"/>
              </w:rPr>
            </w:pPr>
          </w:p>
          <w:p w:rsidR="00F17128" w:rsidRPr="005B1C8E" w:rsidRDefault="00F17128" w:rsidP="00F1443A">
            <w:pPr>
              <w:pStyle w:val="BodyText"/>
              <w:jc w:val="center"/>
              <w:rPr>
                <w:rFonts w:ascii="Calibri" w:hAnsi="Calibri" w:cs="Calibri"/>
                <w:b/>
                <w:bCs/>
                <w:szCs w:val="22"/>
                <w:lang w:val="lt-LT"/>
              </w:rPr>
            </w:pPr>
          </w:p>
          <w:p w:rsidR="006D4737" w:rsidRPr="003C2BE1" w:rsidRDefault="00EE0960" w:rsidP="00F1443A">
            <w:pPr>
              <w:pStyle w:val="BodyText"/>
              <w:jc w:val="center"/>
              <w:rPr>
                <w:rFonts w:ascii="Calibri" w:hAnsi="Calibri" w:cs="Calibri"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sz w:val="28"/>
                <w:szCs w:val="28"/>
                <w:lang w:val="lt-LT"/>
              </w:rPr>
              <w:t>LIEPOS</w:t>
            </w:r>
            <w:r w:rsidR="00AB7B3B">
              <w:rPr>
                <w:rFonts w:ascii="Calibri" w:hAnsi="Calibri" w:cs="Calibri"/>
                <w:sz w:val="28"/>
                <w:szCs w:val="28"/>
                <w:lang w:val="lt-LT"/>
              </w:rPr>
              <w:t xml:space="preserve"> MĖNESIO ŠVENTASIS</w:t>
            </w:r>
          </w:p>
          <w:p w:rsidR="006D4737" w:rsidRPr="003C2BE1" w:rsidRDefault="006D4737" w:rsidP="003C2BE1">
            <w:pPr>
              <w:pStyle w:val="BodyText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</w:p>
          <w:p w:rsidR="006D4737" w:rsidRPr="003C2BE1" w:rsidRDefault="00EE0960" w:rsidP="003C2BE1">
            <w:pPr>
              <w:pStyle w:val="BodyText"/>
              <w:jc w:val="center"/>
              <w:rPr>
                <w:rFonts w:ascii="Calibri" w:hAnsi="Calibri" w:cs="Calibri"/>
                <w:i/>
                <w:sz w:val="20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ŠV. KAMIL</w:t>
            </w:r>
            <w:r w:rsidR="002D02ED"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A</w:t>
            </w:r>
            <w:r w:rsidR="00AB7B3B"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S</w:t>
            </w:r>
            <w:r w:rsidR="002D02ED">
              <w:rPr>
                <w:rFonts w:ascii="Calibri" w:hAnsi="Calibri" w:cs="Calibri"/>
                <w:b/>
                <w:sz w:val="32"/>
                <w:szCs w:val="28"/>
                <w:lang w:val="lt-LT"/>
              </w:rPr>
              <w:t xml:space="preserve"> </w:t>
            </w:r>
            <w:r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de LELLIS</w:t>
            </w:r>
          </w:p>
          <w:p w:rsidR="00AE768D" w:rsidRDefault="00EE0960" w:rsidP="003C2BE1">
            <w:pPr>
              <w:pStyle w:val="BodyText"/>
              <w:jc w:val="center"/>
              <w:rPr>
                <w:rFonts w:ascii="Calibri" w:hAnsi="Calibri" w:cs="Calibri"/>
                <w:b/>
                <w:sz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lang w:val="lt-LT"/>
              </w:rPr>
              <w:t>kunig</w:t>
            </w:r>
            <w:r w:rsidR="003F7963">
              <w:rPr>
                <w:rFonts w:ascii="Calibri" w:hAnsi="Calibri" w:cs="Calibri"/>
                <w:b/>
                <w:sz w:val="22"/>
                <w:lang w:val="lt-LT"/>
              </w:rPr>
              <w:t>as</w:t>
            </w:r>
          </w:p>
          <w:p w:rsidR="005B1C8E" w:rsidRPr="005B1C8E" w:rsidRDefault="005B1C8E" w:rsidP="003C2BE1">
            <w:pPr>
              <w:pStyle w:val="BodyText"/>
              <w:jc w:val="center"/>
              <w:rPr>
                <w:rFonts w:ascii="Calibri" w:hAnsi="Calibri" w:cs="Calibri"/>
                <w:b/>
                <w:sz w:val="22"/>
                <w:lang w:val="lt-LT"/>
              </w:rPr>
            </w:pPr>
          </w:p>
          <w:p w:rsidR="0073686D" w:rsidRPr="003C2BE1" w:rsidRDefault="00F8026D" w:rsidP="003C2BE1">
            <w:pPr>
              <w:pStyle w:val="BodyText"/>
              <w:jc w:val="center"/>
              <w:rPr>
                <w:rFonts w:ascii="Calibri" w:hAnsi="Calibri" w:cs="Calibri"/>
                <w:b/>
                <w:lang w:val="lt-LT"/>
              </w:rPr>
            </w:pPr>
            <w:r>
              <w:rPr>
                <w:rFonts w:ascii="Calibri" w:hAnsi="Calibri" w:cs="Calibri"/>
                <w:b/>
                <w:lang w:val="lt-LT"/>
              </w:rPr>
              <w:t>(</w:t>
            </w:r>
            <w:r w:rsidR="00EE0960">
              <w:rPr>
                <w:rFonts w:ascii="Calibri" w:hAnsi="Calibri" w:cs="Calibri"/>
                <w:b/>
                <w:lang w:val="lt-LT"/>
              </w:rPr>
              <w:t>1550 - 1614</w:t>
            </w:r>
            <w:r w:rsidR="00564185">
              <w:rPr>
                <w:rFonts w:ascii="Calibri" w:hAnsi="Calibri" w:cs="Calibri"/>
                <w:b/>
                <w:lang w:val="lt-LT"/>
              </w:rPr>
              <w:t>)</w:t>
            </w:r>
          </w:p>
          <w:p w:rsidR="005B1C8E" w:rsidRPr="005B1C8E" w:rsidRDefault="005B1C8E" w:rsidP="003C2BE1">
            <w:pPr>
              <w:pStyle w:val="BodyText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  <w:p w:rsidR="006D4737" w:rsidRDefault="00EE0960" w:rsidP="003C2BE1">
            <w:pPr>
              <w:pStyle w:val="BodyText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liepos</w:t>
            </w:r>
            <w:r w:rsidR="00F17128" w:rsidRPr="0004107A">
              <w:rPr>
                <w:rFonts w:ascii="Calibri" w:hAnsi="Calibri" w:cs="Calibri"/>
                <w:b/>
                <w:sz w:val="32"/>
                <w:szCs w:val="28"/>
                <w:lang w:val="lt-LT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14</w:t>
            </w:r>
            <w:r w:rsidR="006D4737" w:rsidRPr="003C2BE1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d.</w:t>
            </w:r>
          </w:p>
          <w:p w:rsidR="002D02ED" w:rsidRPr="003C2BE1" w:rsidRDefault="002D02ED" w:rsidP="003C2BE1">
            <w:pPr>
              <w:pStyle w:val="BodyText"/>
              <w:jc w:val="center"/>
              <w:rPr>
                <w:rFonts w:ascii="Calibri" w:hAnsi="Calibri" w:cs="Calibri"/>
                <w:b/>
                <w:szCs w:val="28"/>
                <w:lang w:val="lt-LT"/>
              </w:rPr>
            </w:pPr>
          </w:p>
          <w:p w:rsidR="00220A91" w:rsidRPr="00B161A0" w:rsidRDefault="00220A91" w:rsidP="00220A91">
            <w:pPr>
              <w:pStyle w:val="BodyText"/>
              <w:spacing w:line="360" w:lineRule="auto"/>
              <w:jc w:val="left"/>
              <w:rPr>
                <w:rFonts w:ascii="Calibri" w:hAnsi="Calibri" w:cs="Calibri"/>
                <w:b/>
                <w:bCs/>
                <w:sz w:val="16"/>
                <w:szCs w:val="22"/>
                <w:lang w:val="lt-LT"/>
              </w:rPr>
            </w:pPr>
          </w:p>
        </w:tc>
        <w:tc>
          <w:tcPr>
            <w:tcW w:w="4140" w:type="dxa"/>
          </w:tcPr>
          <w:p w:rsidR="006D4737" w:rsidRPr="003C2BE1" w:rsidRDefault="00EE0960" w:rsidP="003C2BE1">
            <w:pPr>
              <w:pStyle w:val="BodyText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</w:pPr>
            <w:r w:rsidRPr="00EE0960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lt-LT" w:eastAsia="lt-LT"/>
              </w:rPr>
              <w:drawing>
                <wp:anchor distT="0" distB="0" distL="114300" distR="114300" simplePos="0" relativeHeight="251852288" behindDoc="0" locked="0" layoutInCell="1" allowOverlap="1">
                  <wp:simplePos x="0" y="0"/>
                  <wp:positionH relativeFrom="column">
                    <wp:posOffset>457097</wp:posOffset>
                  </wp:positionH>
                  <wp:positionV relativeFrom="paragraph">
                    <wp:posOffset>18535</wp:posOffset>
                  </wp:positionV>
                  <wp:extent cx="1880081" cy="2193324"/>
                  <wp:effectExtent l="19050" t="0" r="3964" b="0"/>
                  <wp:wrapNone/>
                  <wp:docPr id="21" name="Picture 2" descr="C:\Users\Owner\AppData\Local\Temp\2 St. Camill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AppData\Local\Temp\2 St. Camill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986" cy="2193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40CE" w:rsidRPr="00C60D0E" w:rsidRDefault="009340CE">
      <w:pPr>
        <w:jc w:val="both"/>
        <w:rPr>
          <w:rFonts w:ascii="Calibri" w:hAnsi="Calibri" w:cs="Calibri"/>
          <w:b/>
          <w:i/>
          <w:sz w:val="14"/>
          <w:szCs w:val="20"/>
        </w:rPr>
      </w:pPr>
    </w:p>
    <w:p w:rsidR="00220A91" w:rsidRPr="00C60D0E" w:rsidRDefault="00220A91">
      <w:pPr>
        <w:jc w:val="both"/>
        <w:rPr>
          <w:rFonts w:ascii="Calibri" w:hAnsi="Calibri" w:cs="Calibri"/>
          <w:b/>
          <w:i/>
          <w:sz w:val="14"/>
          <w:szCs w:val="20"/>
        </w:rPr>
      </w:pPr>
    </w:p>
    <w:p w:rsidR="0004107A" w:rsidRPr="00F10C08" w:rsidRDefault="002163E6" w:rsidP="0004107A">
      <w:pPr>
        <w:pStyle w:val="NoSpacing"/>
        <w:rPr>
          <w:rFonts w:asciiTheme="minorHAnsi" w:hAnsiTheme="minorHAnsi"/>
          <w:b/>
          <w:i/>
          <w:sz w:val="32"/>
          <w:szCs w:val="32"/>
        </w:rPr>
      </w:pPr>
      <w:r w:rsidRPr="00F10C08">
        <w:rPr>
          <w:rFonts w:asciiTheme="minorHAnsi" w:hAnsiTheme="minorHAnsi"/>
          <w:b/>
          <w:i/>
          <w:sz w:val="32"/>
          <w:szCs w:val="32"/>
        </w:rPr>
        <w:tab/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Kamilas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buvo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plačiai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žinomas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kartojant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sekančius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žodžius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,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pritaikytus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iš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Mato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Evangelijos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>:</w:t>
      </w:r>
      <w:r w:rsidR="00F10C08">
        <w:rPr>
          <w:rFonts w:asciiTheme="minorHAnsi" w:hAnsiTheme="minorHAnsi"/>
          <w:b/>
          <w:i/>
          <w:sz w:val="32"/>
          <w:szCs w:val="32"/>
        </w:rPr>
        <w:t xml:space="preserve"> </w:t>
      </w:r>
      <w:r w:rsidR="00C509F5" w:rsidRPr="00F10C08">
        <w:rPr>
          <w:rFonts w:asciiTheme="minorHAnsi" w:hAnsiTheme="minorHAnsi"/>
          <w:b/>
          <w:i/>
          <w:sz w:val="32"/>
          <w:szCs w:val="32"/>
        </w:rPr>
        <w:t>“</w:t>
      </w:r>
      <w:proofErr w:type="spellStart"/>
      <w:r w:rsidR="00C509F5" w:rsidRPr="00F10C08">
        <w:rPr>
          <w:rFonts w:asciiTheme="minorHAnsi" w:hAnsiTheme="minorHAnsi"/>
          <w:b/>
          <w:i/>
          <w:sz w:val="32"/>
          <w:szCs w:val="32"/>
        </w:rPr>
        <w:t>Buvau</w:t>
      </w:r>
      <w:proofErr w:type="spellEnd"/>
      <w:r w:rsidR="00C509F5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ligonis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ir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r w:rsidR="00E02269" w:rsidRPr="00F10C08">
        <w:rPr>
          <w:rFonts w:asciiTheme="minorHAnsi" w:hAnsiTheme="minorHAnsi"/>
          <w:b/>
          <w:i/>
          <w:sz w:val="32"/>
          <w:szCs w:val="32"/>
        </w:rPr>
        <w:t xml:space="preserve">mane </w:t>
      </w:r>
      <w:proofErr w:type="spellStart"/>
      <w:r w:rsidR="00E02269" w:rsidRPr="00F10C08">
        <w:rPr>
          <w:rFonts w:asciiTheme="minorHAnsi" w:hAnsiTheme="minorHAnsi"/>
          <w:b/>
          <w:i/>
          <w:sz w:val="32"/>
          <w:szCs w:val="32"/>
        </w:rPr>
        <w:t>aplankei</w:t>
      </w:r>
      <w:proofErr w:type="spellEnd"/>
      <w:r w:rsidR="00E02269" w:rsidRPr="00F10C08">
        <w:rPr>
          <w:rFonts w:asciiTheme="minorHAnsi" w:hAnsiTheme="minorHAnsi"/>
          <w:b/>
          <w:i/>
          <w:sz w:val="32"/>
          <w:szCs w:val="32"/>
        </w:rPr>
        <w:t xml:space="preserve">.” </w:t>
      </w:r>
      <w:proofErr w:type="spellStart"/>
      <w:r w:rsidR="00E02269" w:rsidRPr="00F10C08">
        <w:rPr>
          <w:rFonts w:asciiTheme="minorHAnsi" w:hAnsiTheme="minorHAnsi"/>
          <w:b/>
          <w:i/>
          <w:sz w:val="32"/>
          <w:szCs w:val="32"/>
        </w:rPr>
        <w:t>Kamilas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juto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Kristaus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buvimą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sergančiuose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ir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E0960" w:rsidRPr="00F10C08">
        <w:rPr>
          <w:rFonts w:asciiTheme="minorHAnsi" w:hAnsiTheme="minorHAnsi"/>
          <w:b/>
          <w:i/>
          <w:sz w:val="32"/>
          <w:szCs w:val="32"/>
        </w:rPr>
        <w:t>mirštančiuose</w:t>
      </w:r>
      <w:proofErr w:type="spellEnd"/>
      <w:r w:rsidR="00EE0960" w:rsidRPr="00F10C08">
        <w:rPr>
          <w:rFonts w:asciiTheme="minorHAnsi" w:hAnsiTheme="minorHAnsi"/>
          <w:b/>
          <w:i/>
          <w:sz w:val="32"/>
          <w:szCs w:val="32"/>
        </w:rPr>
        <w:t>.</w:t>
      </w:r>
    </w:p>
    <w:p w:rsidR="0034701C" w:rsidRPr="00F10C08" w:rsidRDefault="0034701C" w:rsidP="003807B9">
      <w:pPr>
        <w:jc w:val="both"/>
        <w:rPr>
          <w:rFonts w:ascii="Calibri" w:hAnsi="Calibri" w:cs="Calibri"/>
          <w:sz w:val="32"/>
          <w:szCs w:val="32"/>
        </w:rPr>
      </w:pPr>
    </w:p>
    <w:p w:rsidR="00EE1116" w:rsidRPr="00F10C08" w:rsidRDefault="00EE1116" w:rsidP="003807B9">
      <w:pPr>
        <w:jc w:val="both"/>
        <w:rPr>
          <w:rFonts w:ascii="Calibri" w:hAnsi="Calibri" w:cs="Calibri"/>
          <w:sz w:val="32"/>
          <w:szCs w:val="32"/>
        </w:rPr>
      </w:pPr>
    </w:p>
    <w:p w:rsidR="00982606" w:rsidRPr="00F10C08" w:rsidRDefault="00E0458D" w:rsidP="003807B9">
      <w:pPr>
        <w:jc w:val="both"/>
        <w:rPr>
          <w:rFonts w:ascii="Calibri" w:hAnsi="Calibri" w:cs="Calibri"/>
          <w:sz w:val="32"/>
          <w:szCs w:val="32"/>
        </w:rPr>
      </w:pPr>
      <w:r w:rsidRPr="00F10C08">
        <w:rPr>
          <w:rFonts w:ascii="Calibri" w:hAnsi="Calibri" w:cs="Calibri"/>
          <w:sz w:val="32"/>
          <w:szCs w:val="32"/>
        </w:rPr>
        <w:t xml:space="preserve">     </w:t>
      </w:r>
      <w:proofErr w:type="spellStart"/>
      <w:r w:rsidR="00EE0960" w:rsidRPr="00F10C08">
        <w:rPr>
          <w:rFonts w:ascii="Calibri" w:hAnsi="Calibri" w:cs="Calibri"/>
          <w:sz w:val="32"/>
          <w:szCs w:val="32"/>
        </w:rPr>
        <w:t>Kamilas</w:t>
      </w:r>
      <w:proofErr w:type="spellEnd"/>
      <w:r w:rsidR="00EE0960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E0960" w:rsidRPr="00F10C08">
        <w:rPr>
          <w:rFonts w:ascii="Calibri" w:hAnsi="Calibri" w:cs="Calibri"/>
          <w:sz w:val="32"/>
          <w:szCs w:val="32"/>
        </w:rPr>
        <w:t>gimė</w:t>
      </w:r>
      <w:proofErr w:type="spellEnd"/>
      <w:r w:rsidR="00EE0960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E0960" w:rsidRPr="00F10C08">
        <w:rPr>
          <w:rFonts w:ascii="Calibri" w:hAnsi="Calibri" w:cs="Calibri"/>
          <w:sz w:val="32"/>
          <w:szCs w:val="32"/>
        </w:rPr>
        <w:t>pietų</w:t>
      </w:r>
      <w:proofErr w:type="spellEnd"/>
      <w:r w:rsidR="00EE0960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E0960" w:rsidRPr="00F10C08">
        <w:rPr>
          <w:rFonts w:ascii="Calibri" w:hAnsi="Calibri" w:cs="Calibri"/>
          <w:sz w:val="32"/>
          <w:szCs w:val="32"/>
        </w:rPr>
        <w:t>Italijoje</w:t>
      </w:r>
      <w:proofErr w:type="spellEnd"/>
      <w:r w:rsidR="00EE0960"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Jis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buvo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profesionalaus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kareivio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sūnus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i</w:t>
      </w:r>
      <w:r w:rsidR="00C509F5" w:rsidRPr="00F10C08">
        <w:rPr>
          <w:rFonts w:ascii="Calibri" w:hAnsi="Calibri" w:cs="Calibri"/>
          <w:sz w:val="32"/>
          <w:szCs w:val="32"/>
        </w:rPr>
        <w:t>r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mokėsi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būti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kariškiu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kaip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jo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tėvas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Vaikystėje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jis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augo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apleistas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ir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nemylimas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Paauglystėje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jis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įpuolė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į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žalingą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įprotį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lošti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iš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pinigų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;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jo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sveikata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buvo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silpna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jis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buvo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priekabus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ir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barningas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>.</w:t>
      </w:r>
    </w:p>
    <w:p w:rsidR="00FC263E" w:rsidRPr="00F10C08" w:rsidRDefault="003807B9" w:rsidP="003807B9">
      <w:pPr>
        <w:jc w:val="both"/>
        <w:rPr>
          <w:rFonts w:ascii="Calibri" w:hAnsi="Calibri" w:cs="Calibri"/>
          <w:sz w:val="32"/>
          <w:szCs w:val="32"/>
        </w:rPr>
      </w:pPr>
      <w:r w:rsidRPr="00F10C08">
        <w:rPr>
          <w:rFonts w:ascii="Calibri" w:hAnsi="Calibri" w:cs="Calibri"/>
          <w:sz w:val="32"/>
          <w:szCs w:val="32"/>
        </w:rPr>
        <w:t xml:space="preserve">    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Daugelį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metų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Kamil</w:t>
      </w:r>
      <w:r w:rsidR="00C509F5" w:rsidRPr="00F10C08">
        <w:rPr>
          <w:rFonts w:ascii="Calibri" w:hAnsi="Calibri" w:cs="Calibri"/>
          <w:sz w:val="32"/>
          <w:szCs w:val="32"/>
        </w:rPr>
        <w:t>as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gyveno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neturėdamas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gyvenimo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tikslo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ir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siekė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vien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tik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malonumų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Būdamas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jaunas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vyras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jis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įstojo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į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Venecijos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kariuomenę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kariauti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prieš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turkus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Rimtai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sužeistas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jis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buvo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priverstas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atsigulti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Šv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Jokūbo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ligoninėn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Romoje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Čia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jis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savo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akimis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pamatė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kokia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varginga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buvo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0D27B1" w:rsidRPr="00F10C08">
        <w:rPr>
          <w:rFonts w:ascii="Calibri" w:hAnsi="Calibri" w:cs="Calibri"/>
          <w:sz w:val="32"/>
          <w:szCs w:val="32"/>
        </w:rPr>
        <w:t>ligonių</w:t>
      </w:r>
      <w:proofErr w:type="spellEnd"/>
      <w:r w:rsidR="000D27B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0D27B1" w:rsidRPr="00F10C08">
        <w:rPr>
          <w:rFonts w:ascii="Calibri" w:hAnsi="Calibri" w:cs="Calibri"/>
          <w:sz w:val="32"/>
          <w:szCs w:val="32"/>
        </w:rPr>
        <w:t>būklė</w:t>
      </w:r>
      <w:proofErr w:type="spellEnd"/>
      <w:r w:rsidR="000D27B1"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0D27B1" w:rsidRPr="00F10C08">
        <w:rPr>
          <w:rFonts w:ascii="Calibri" w:hAnsi="Calibri" w:cs="Calibri"/>
          <w:sz w:val="32"/>
          <w:szCs w:val="32"/>
        </w:rPr>
        <w:t>Jis</w:t>
      </w:r>
      <w:proofErr w:type="spellEnd"/>
      <w:r w:rsidR="000D27B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0D27B1" w:rsidRPr="00F10C08">
        <w:rPr>
          <w:rFonts w:ascii="Calibri" w:hAnsi="Calibri" w:cs="Calibri"/>
          <w:sz w:val="32"/>
          <w:szCs w:val="32"/>
        </w:rPr>
        <w:t>panoro</w:t>
      </w:r>
      <w:proofErr w:type="spellEnd"/>
      <w:r w:rsidR="000D27B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0D27B1" w:rsidRPr="00F10C08">
        <w:rPr>
          <w:rFonts w:ascii="Calibri" w:hAnsi="Calibri" w:cs="Calibri"/>
          <w:sz w:val="32"/>
          <w:szCs w:val="32"/>
        </w:rPr>
        <w:t>ligonia</w:t>
      </w:r>
      <w:r w:rsidR="00D711E3" w:rsidRPr="00F10C08">
        <w:rPr>
          <w:rFonts w:ascii="Calibri" w:hAnsi="Calibri" w:cs="Calibri"/>
          <w:sz w:val="32"/>
          <w:szCs w:val="32"/>
        </w:rPr>
        <w:t>ms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padėti</w:t>
      </w:r>
      <w:proofErr w:type="spellEnd"/>
      <w:r w:rsidR="000D27B1" w:rsidRPr="00F10C08">
        <w:rPr>
          <w:rFonts w:ascii="Calibri" w:hAnsi="Calibri" w:cs="Calibri"/>
          <w:sz w:val="32"/>
          <w:szCs w:val="32"/>
        </w:rPr>
        <w:t>,</w:t>
      </w:r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711E3" w:rsidRPr="00F10C08">
        <w:rPr>
          <w:rFonts w:ascii="Calibri" w:hAnsi="Calibri" w:cs="Calibri"/>
          <w:sz w:val="32"/>
          <w:szCs w:val="32"/>
        </w:rPr>
        <w:t>ir</w:t>
      </w:r>
      <w:proofErr w:type="spellEnd"/>
      <w:r w:rsidR="00D711E3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todėl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pakeitė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savo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gyvenimo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kryptį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bei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atsinešimą</w:t>
      </w:r>
      <w:proofErr w:type="spellEnd"/>
      <w:r w:rsidR="00E02269" w:rsidRPr="00F10C08">
        <w:rPr>
          <w:rFonts w:ascii="Calibri" w:hAnsi="Calibri" w:cs="Calibri"/>
          <w:sz w:val="32"/>
          <w:szCs w:val="32"/>
        </w:rPr>
        <w:t xml:space="preserve"> į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jį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>.</w:t>
      </w:r>
    </w:p>
    <w:p w:rsidR="00C83939" w:rsidRPr="00F10C08" w:rsidRDefault="00E02269" w:rsidP="003807B9">
      <w:pPr>
        <w:jc w:val="both"/>
        <w:rPr>
          <w:rFonts w:ascii="Calibri" w:hAnsi="Calibri" w:cs="Calibri"/>
          <w:sz w:val="32"/>
          <w:szCs w:val="32"/>
        </w:rPr>
      </w:pPr>
      <w:r w:rsidRPr="00F10C08">
        <w:rPr>
          <w:rFonts w:ascii="Calibri" w:hAnsi="Calibri" w:cs="Calibri"/>
          <w:sz w:val="32"/>
          <w:szCs w:val="32"/>
        </w:rPr>
        <w:t xml:space="preserve">     </w:t>
      </w:r>
      <w:proofErr w:type="spellStart"/>
      <w:r w:rsidRPr="00F10C08">
        <w:rPr>
          <w:rFonts w:ascii="Calibri" w:hAnsi="Calibri" w:cs="Calibri"/>
          <w:sz w:val="32"/>
          <w:szCs w:val="32"/>
        </w:rPr>
        <w:t>Kamila</w:t>
      </w:r>
      <w:r w:rsidR="00C83939" w:rsidRPr="00F10C08">
        <w:rPr>
          <w:rFonts w:ascii="Calibri" w:hAnsi="Calibri" w:cs="Calibri"/>
          <w:sz w:val="32"/>
          <w:szCs w:val="32"/>
        </w:rPr>
        <w:t>s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bandė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įstoti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į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kapucinų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broliją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tačiau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buvo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F10C08">
        <w:rPr>
          <w:rFonts w:ascii="Calibri" w:hAnsi="Calibri" w:cs="Calibri"/>
          <w:sz w:val="32"/>
          <w:szCs w:val="32"/>
        </w:rPr>
        <w:t>jos</w:t>
      </w:r>
      <w:proofErr w:type="spellEnd"/>
      <w:r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509F5" w:rsidRPr="00F10C08">
        <w:rPr>
          <w:rFonts w:ascii="Calibri" w:hAnsi="Calibri" w:cs="Calibri"/>
          <w:sz w:val="32"/>
          <w:szCs w:val="32"/>
        </w:rPr>
        <w:t>atmestas</w:t>
      </w:r>
      <w:proofErr w:type="spellEnd"/>
      <w:r w:rsidR="00C509F5" w:rsidRPr="00F10C08">
        <w:rPr>
          <w:rFonts w:ascii="Calibri" w:hAnsi="Calibri" w:cs="Calibri"/>
          <w:sz w:val="32"/>
          <w:szCs w:val="32"/>
        </w:rPr>
        <w:t xml:space="preserve"> du kart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dėlei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silpnos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sveikatos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Paklausęs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Šv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Pilypo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Neri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patarimo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jis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tapo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kunigu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būdamas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34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lastRenderedPageBreak/>
        <w:t>metų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Kamilas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nusprendė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pasišvęsti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ligonių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slaugymui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ir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netrukus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įsteigė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kunigų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ordiną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–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Ligonių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Tarnai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(Servants of the Sick).</w:t>
      </w:r>
    </w:p>
    <w:p w:rsidR="00FC263E" w:rsidRPr="00F10C08" w:rsidRDefault="00FC263E" w:rsidP="003807B9">
      <w:pPr>
        <w:jc w:val="both"/>
        <w:rPr>
          <w:rFonts w:ascii="Calibri" w:hAnsi="Calibri" w:cs="Calibri"/>
          <w:sz w:val="32"/>
          <w:szCs w:val="32"/>
        </w:rPr>
      </w:pPr>
      <w:r w:rsidRPr="00F10C08">
        <w:rPr>
          <w:rFonts w:ascii="Calibri" w:hAnsi="Calibri" w:cs="Calibri"/>
          <w:sz w:val="32"/>
          <w:szCs w:val="32"/>
        </w:rPr>
        <w:t xml:space="preserve">    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Kamilas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pašventė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visą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likusį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gyvenimą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kunigystės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pareigoms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ir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ligonių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83939" w:rsidRPr="00F10C08">
        <w:rPr>
          <w:rFonts w:ascii="Calibri" w:hAnsi="Calibri" w:cs="Calibri"/>
          <w:sz w:val="32"/>
          <w:szCs w:val="32"/>
        </w:rPr>
        <w:t>slaugymui</w:t>
      </w:r>
      <w:proofErr w:type="spellEnd"/>
      <w:r w:rsidR="00C83939"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Ligo</w:t>
      </w:r>
      <w:r w:rsidR="00830C9A" w:rsidRPr="00F10C08">
        <w:rPr>
          <w:rFonts w:ascii="Calibri" w:hAnsi="Calibri" w:cs="Calibri"/>
          <w:sz w:val="32"/>
          <w:szCs w:val="32"/>
        </w:rPr>
        <w:t>nių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Tarnai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buvo</w:t>
      </w:r>
      <w:proofErr w:type="spellEnd"/>
      <w:r w:rsidR="00E0226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pirmieji</w:t>
      </w:r>
      <w:proofErr w:type="spellEnd"/>
      <w:r w:rsidR="00E02269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sumanę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aprūpinti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ligonius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tinkamu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maistu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išvesti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juos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į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šviežų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orą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ir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atskirti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tuos</w:t>
      </w:r>
      <w:proofErr w:type="spellEnd"/>
      <w:r w:rsidR="00E02269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kurie</w:t>
      </w:r>
      <w:proofErr w:type="spellEnd"/>
      <w:r w:rsidR="00E0226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sirgo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užkrečiamomis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ligomis</w:t>
      </w:r>
      <w:proofErr w:type="spellEnd"/>
      <w:r w:rsidR="00E02269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nuo</w:t>
      </w:r>
      <w:proofErr w:type="spellEnd"/>
      <w:r w:rsidR="00E0226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kitų</w:t>
      </w:r>
      <w:proofErr w:type="spellEnd"/>
      <w:r w:rsidR="00E02269"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Siaučiant</w:t>
      </w:r>
      <w:proofErr w:type="spellEnd"/>
      <w:r w:rsidR="00E02269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02269" w:rsidRPr="00F10C08">
        <w:rPr>
          <w:rFonts w:ascii="Calibri" w:hAnsi="Calibri" w:cs="Calibri"/>
          <w:sz w:val="32"/>
          <w:szCs w:val="32"/>
        </w:rPr>
        <w:t>kar</w:t>
      </w:r>
      <w:r w:rsidR="00FD4DD1" w:rsidRPr="00F10C08">
        <w:rPr>
          <w:rFonts w:ascii="Calibri" w:hAnsi="Calibri" w:cs="Calibri"/>
          <w:sz w:val="32"/>
          <w:szCs w:val="32"/>
        </w:rPr>
        <w:t>ui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Vengrijoj</w:t>
      </w:r>
      <w:r w:rsidR="00830C9A" w:rsidRPr="00F10C08">
        <w:rPr>
          <w:rFonts w:ascii="Calibri" w:hAnsi="Calibri" w:cs="Calibri"/>
          <w:sz w:val="32"/>
          <w:szCs w:val="32"/>
        </w:rPr>
        <w:t>e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jo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30C9A" w:rsidRPr="00F10C08">
        <w:rPr>
          <w:rFonts w:ascii="Calibri" w:hAnsi="Calibri" w:cs="Calibri"/>
          <w:sz w:val="32"/>
          <w:szCs w:val="32"/>
        </w:rPr>
        <w:t>sekėjai</w:t>
      </w:r>
      <w:proofErr w:type="spellEnd"/>
      <w:r w:rsidR="00830C9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733AA" w:rsidRPr="00F10C08">
        <w:rPr>
          <w:rFonts w:ascii="Calibri" w:hAnsi="Calibri" w:cs="Calibri"/>
          <w:sz w:val="32"/>
          <w:szCs w:val="32"/>
        </w:rPr>
        <w:t>pirmą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733AA" w:rsidRPr="00F10C08">
        <w:rPr>
          <w:rFonts w:ascii="Calibri" w:hAnsi="Calibri" w:cs="Calibri"/>
          <w:sz w:val="32"/>
          <w:szCs w:val="32"/>
        </w:rPr>
        <w:t>kartą</w:t>
      </w:r>
      <w:proofErr w:type="spellEnd"/>
      <w:r w:rsidR="006733A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istorijoje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733AA" w:rsidRPr="00F10C08">
        <w:rPr>
          <w:rFonts w:ascii="Calibri" w:hAnsi="Calibri" w:cs="Calibri"/>
          <w:sz w:val="32"/>
          <w:szCs w:val="32"/>
        </w:rPr>
        <w:t>sudarė</w:t>
      </w:r>
      <w:proofErr w:type="spellEnd"/>
      <w:r w:rsidR="006733AA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karo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lauko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greitosios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pagelbos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korpusą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Kamilas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iki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mirties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rūpinosi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ligoniais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ypač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 w:cs="Calibri"/>
          <w:sz w:val="32"/>
          <w:szCs w:val="32"/>
        </w:rPr>
        <w:t>vargšais</w:t>
      </w:r>
      <w:proofErr w:type="spellEnd"/>
      <w:r w:rsidR="00FD4DD1" w:rsidRPr="00F10C08">
        <w:rPr>
          <w:rFonts w:ascii="Calibri" w:hAnsi="Calibri" w:cs="Calibri"/>
          <w:sz w:val="32"/>
          <w:szCs w:val="32"/>
        </w:rPr>
        <w:t>.</w:t>
      </w:r>
    </w:p>
    <w:p w:rsidR="00105518" w:rsidRPr="009B7DEC" w:rsidRDefault="00105518">
      <w:pPr>
        <w:jc w:val="both"/>
        <w:rPr>
          <w:rFonts w:ascii="Calibri" w:hAnsi="Calibri" w:cs="Calibri"/>
          <w:sz w:val="16"/>
          <w:szCs w:val="20"/>
        </w:rPr>
      </w:pPr>
    </w:p>
    <w:p w:rsidR="001A7FC6" w:rsidRPr="00450396" w:rsidRDefault="00D041C7" w:rsidP="001A7FC6">
      <w:pPr>
        <w:jc w:val="both"/>
        <w:rPr>
          <w:rFonts w:ascii="Calibri" w:hAnsi="Calibri" w:cs="Calibri"/>
          <w:b/>
          <w:sz w:val="20"/>
          <w:szCs w:val="28"/>
        </w:rPr>
      </w:pPr>
      <w:proofErr w:type="spellStart"/>
      <w:r w:rsidRPr="001A7FC6">
        <w:rPr>
          <w:rFonts w:ascii="Calibri" w:hAnsi="Calibri" w:cs="Calibri"/>
          <w:b/>
          <w:sz w:val="20"/>
          <w:szCs w:val="28"/>
        </w:rPr>
        <w:t>Šaltiniai</w:t>
      </w:r>
      <w:proofErr w:type="spellEnd"/>
      <w:r w:rsidRPr="001A7FC6">
        <w:rPr>
          <w:rFonts w:ascii="Calibri" w:hAnsi="Calibri" w:cs="Calibri"/>
          <w:b/>
          <w:sz w:val="20"/>
          <w:szCs w:val="28"/>
        </w:rPr>
        <w:t xml:space="preserve">: </w:t>
      </w:r>
      <w:r w:rsidR="001A7FC6" w:rsidRPr="00450396">
        <w:rPr>
          <w:rFonts w:ascii="Calibri" w:hAnsi="Calibri" w:cs="Calibri"/>
          <w:b/>
          <w:sz w:val="20"/>
          <w:szCs w:val="28"/>
        </w:rPr>
        <w:t>IN HIS LIKENESS, Rev. Charles E. Yost; CHRIST</w:t>
      </w:r>
      <w:r w:rsidR="00FD4DD1">
        <w:rPr>
          <w:rFonts w:ascii="Calibri" w:hAnsi="Calibri" w:cs="Calibri"/>
          <w:b/>
          <w:sz w:val="20"/>
          <w:szCs w:val="28"/>
        </w:rPr>
        <w:t xml:space="preserve"> OUR LIFE SERIES, Loyola Press.</w:t>
      </w:r>
    </w:p>
    <w:p w:rsidR="009B7DEC" w:rsidRPr="001021D1" w:rsidRDefault="009B7DEC" w:rsidP="009B7DEC">
      <w:pPr>
        <w:jc w:val="both"/>
        <w:rPr>
          <w:rFonts w:ascii="Calibri" w:hAnsi="Calibri" w:cs="Calibri"/>
          <w:b/>
          <w:sz w:val="18"/>
          <w:szCs w:val="28"/>
        </w:rPr>
      </w:pPr>
    </w:p>
    <w:p w:rsidR="00AE768D" w:rsidRDefault="00002140">
      <w:pPr>
        <w:pStyle w:val="BodyText"/>
        <w:jc w:val="center"/>
        <w:rPr>
          <w:rFonts w:ascii="Calibri" w:hAnsi="Calibri" w:cs="Calibri"/>
          <w:b/>
          <w:szCs w:val="28"/>
          <w:lang w:val="lt-LT"/>
        </w:rPr>
      </w:pPr>
      <w:r>
        <w:rPr>
          <w:rFonts w:ascii="Calibri" w:hAnsi="Calibri" w:cs="Calibri"/>
          <w:b/>
          <w:noProof/>
          <w:szCs w:val="28"/>
          <w:lang w:val="lt-LT" w:eastAsia="lt-LT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927271</wp:posOffset>
            </wp:positionH>
            <wp:positionV relativeFrom="paragraph">
              <wp:posOffset>82258</wp:posOffset>
            </wp:positionV>
            <wp:extent cx="728534" cy="729049"/>
            <wp:effectExtent l="19050" t="0" r="0" b="0"/>
            <wp:wrapNone/>
            <wp:docPr id="5" name="Picture 22" descr="MC9003825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38256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4" cy="72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68A" w:rsidRPr="00FE372C" w:rsidRDefault="002C768A">
      <w:pPr>
        <w:pStyle w:val="BodyText"/>
        <w:jc w:val="center"/>
        <w:rPr>
          <w:rFonts w:ascii="Calibri" w:hAnsi="Calibri" w:cs="Calibri"/>
          <w:b/>
          <w:szCs w:val="28"/>
          <w:lang w:val="lt-LT"/>
        </w:rPr>
      </w:pPr>
    </w:p>
    <w:p w:rsidR="007D72FD" w:rsidRDefault="00E0458D" w:rsidP="007D72FD">
      <w:pPr>
        <w:pStyle w:val="BodyText"/>
        <w:jc w:val="center"/>
        <w:rPr>
          <w:rFonts w:ascii="Calibri" w:hAnsi="Calibri" w:cs="Calibri"/>
          <w:b/>
          <w:sz w:val="28"/>
          <w:szCs w:val="28"/>
          <w:lang w:val="lt-LT"/>
        </w:rPr>
      </w:pPr>
      <w:r>
        <w:rPr>
          <w:rFonts w:ascii="Calibri" w:hAnsi="Calibri" w:cs="Calibri"/>
          <w:b/>
          <w:sz w:val="28"/>
          <w:szCs w:val="28"/>
          <w:lang w:val="lt-LT"/>
        </w:rPr>
        <w:t>IŠ KATALIKŲ BAŽNYČIOS KATEKIZMO</w:t>
      </w:r>
    </w:p>
    <w:p w:rsidR="00C60D0E" w:rsidRPr="00C60D0E" w:rsidRDefault="00FD4DD1" w:rsidP="00C60D0E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sz w:val="22"/>
        </w:rPr>
      </w:pPr>
      <w:proofErr w:type="spellStart"/>
      <w:r>
        <w:rPr>
          <w:rFonts w:ascii="Calibri" w:hAnsi="Calibri"/>
          <w:b/>
          <w:bCs/>
          <w:sz w:val="22"/>
        </w:rPr>
        <w:t>Gailestingumo</w:t>
      </w:r>
      <w:proofErr w:type="spellEnd"/>
      <w:r>
        <w:rPr>
          <w:rFonts w:ascii="Calibri" w:hAnsi="Calibri"/>
          <w:b/>
          <w:bCs/>
          <w:sz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</w:rPr>
        <w:t>darbai</w:t>
      </w:r>
      <w:proofErr w:type="spellEnd"/>
    </w:p>
    <w:p w:rsidR="006A5CA7" w:rsidRPr="00002140" w:rsidRDefault="006A5CA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20"/>
        </w:rPr>
      </w:pPr>
    </w:p>
    <w:p w:rsidR="00905569" w:rsidRPr="00F10C08" w:rsidRDefault="00E0458D" w:rsidP="00FD4DD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32"/>
          <w:szCs w:val="32"/>
        </w:rPr>
      </w:pPr>
      <w:bookmarkStart w:id="0" w:name="#out232"/>
      <w:bookmarkStart w:id="1" w:name="#out233"/>
      <w:bookmarkEnd w:id="0"/>
      <w:bookmarkEnd w:id="1"/>
      <w:r w:rsidRPr="00F10C08">
        <w:rPr>
          <w:rFonts w:ascii="Calibri" w:hAnsi="Calibri"/>
          <w:b/>
          <w:spacing w:val="-2"/>
          <w:sz w:val="32"/>
          <w:szCs w:val="32"/>
        </w:rPr>
        <w:t>#</w:t>
      </w:r>
      <w:bookmarkStart w:id="2" w:name="#out43"/>
      <w:bookmarkEnd w:id="2"/>
      <w:r w:rsidR="00FD4DD1" w:rsidRPr="00F10C08">
        <w:rPr>
          <w:rFonts w:ascii="Calibri" w:hAnsi="Calibri"/>
          <w:b/>
          <w:spacing w:val="-2"/>
          <w:sz w:val="32"/>
          <w:szCs w:val="32"/>
        </w:rPr>
        <w:t>2447</w:t>
      </w:r>
      <w:r w:rsidR="00144454" w:rsidRPr="00F10C08">
        <w:rPr>
          <w:rStyle w:val="sn"/>
          <w:rFonts w:ascii="Calibri" w:hAnsi="Calibri"/>
          <w:b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Gailestingumo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darbai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yra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veikli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meilė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,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raginanti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mus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ateiti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į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pagalbą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savo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artimui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jo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kūno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ir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sielos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varguose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>.</w:t>
      </w:r>
      <w:r w:rsidR="00FD4DD1" w:rsidRPr="00F10C08">
        <w:rPr>
          <w:rFonts w:ascii="Calibri" w:hAnsi="Calibri"/>
          <w:iCs/>
          <w:sz w:val="32"/>
          <w:szCs w:val="32"/>
          <w:vertAlign w:val="superscript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Mokyti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,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patarti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,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paguosti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,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sustiprinti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,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kaip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ir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atleisti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ar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nuoskaudas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nukęsti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,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yra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gerieji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darbai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sielai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.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Gerieji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darbai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kūnui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pirmiausia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yra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išalkusį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pavalgydinti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,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keleivį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priglausti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,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vargšą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aprengti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,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ligonį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ir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kalinį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aplankyti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,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mirusį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palaidoti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. Tarp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tų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darbų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vienas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pagrindinių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broliškos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meilės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ženklų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–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vargšų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šelpimas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; tai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taip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pat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ir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Dievui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patinkantis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teisumo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D4DD1" w:rsidRPr="00F10C08">
        <w:rPr>
          <w:rFonts w:ascii="Calibri" w:hAnsi="Calibri"/>
          <w:iCs/>
          <w:sz w:val="32"/>
          <w:szCs w:val="32"/>
        </w:rPr>
        <w:t>darbas</w:t>
      </w:r>
      <w:proofErr w:type="spellEnd"/>
      <w:r w:rsidR="00FD4DD1" w:rsidRPr="00F10C08">
        <w:rPr>
          <w:rFonts w:ascii="Calibri" w:hAnsi="Calibri"/>
          <w:iCs/>
          <w:sz w:val="32"/>
          <w:szCs w:val="32"/>
        </w:rPr>
        <w:t>.</w:t>
      </w:r>
    </w:p>
    <w:p w:rsidR="00FD4DD1" w:rsidRDefault="00FD4DD1" w:rsidP="00C60D0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18"/>
          <w:szCs w:val="20"/>
        </w:rPr>
      </w:pPr>
    </w:p>
    <w:p w:rsidR="00D36817" w:rsidRPr="00C60D0E" w:rsidRDefault="00E0458D" w:rsidP="00C60D0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18"/>
          <w:szCs w:val="20"/>
        </w:rPr>
      </w:pPr>
      <w:proofErr w:type="spellStart"/>
      <w:r>
        <w:rPr>
          <w:rFonts w:ascii="Calibri" w:hAnsi="Calibri" w:cs="Calibri"/>
          <w:b/>
          <w:sz w:val="18"/>
          <w:szCs w:val="20"/>
        </w:rPr>
        <w:t>Šaltinis</w:t>
      </w:r>
      <w:proofErr w:type="spellEnd"/>
      <w:r>
        <w:rPr>
          <w:rFonts w:ascii="Calibri" w:hAnsi="Calibri" w:cs="Calibri"/>
          <w:b/>
          <w:sz w:val="18"/>
          <w:szCs w:val="20"/>
        </w:rPr>
        <w:t xml:space="preserve">: </w:t>
      </w:r>
      <w:r>
        <w:rPr>
          <w:rStyle w:val="vardas"/>
          <w:rFonts w:ascii="Calibri" w:hAnsi="Calibri" w:cs="Calibri"/>
          <w:b/>
          <w:sz w:val="18"/>
          <w:szCs w:val="20"/>
        </w:rPr>
        <w:t>katekizmas.lcn.lt</w:t>
      </w:r>
    </w:p>
    <w:p w:rsidR="00E70B7D" w:rsidRDefault="00E70B7D">
      <w:pPr>
        <w:pStyle w:val="NormalWeb"/>
        <w:spacing w:before="0" w:beforeAutospacing="0" w:after="0" w:afterAutospacing="0"/>
        <w:sectPr w:rsidR="00E70B7D">
          <w:type w:val="continuous"/>
          <w:pgSz w:w="12240" w:h="15840"/>
          <w:pgMar w:top="720" w:right="864" w:bottom="720" w:left="720" w:header="720" w:footer="720" w:gutter="0"/>
          <w:cols w:space="720"/>
          <w:docGrid w:linePitch="360"/>
        </w:sectPr>
      </w:pPr>
    </w:p>
    <w:p w:rsidR="00E0458D" w:rsidRPr="00002140" w:rsidRDefault="00E0458D">
      <w:pPr>
        <w:pStyle w:val="spacing4pt0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 w:cs="Calibri"/>
          <w:sz w:val="12"/>
          <w:szCs w:val="36"/>
        </w:rPr>
      </w:pPr>
    </w:p>
    <w:p w:rsidR="00E0458D" w:rsidRDefault="0050329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 w:cs="Calibri"/>
          <w:b/>
          <w:bCs/>
          <w:sz w:val="36"/>
          <w:szCs w:val="40"/>
        </w:rPr>
      </w:pPr>
      <w:r>
        <w:rPr>
          <w:rFonts w:ascii="Calibri" w:hAnsi="Calibri" w:cs="Calibri"/>
          <w:b/>
          <w:bCs/>
          <w:noProof/>
          <w:sz w:val="44"/>
          <w:szCs w:val="40"/>
          <w:lang w:val="lt-LT" w:eastAsia="lt-LT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4154170</wp:posOffset>
            </wp:positionH>
            <wp:positionV relativeFrom="paragraph">
              <wp:posOffset>0</wp:posOffset>
            </wp:positionV>
            <wp:extent cx="2231390" cy="338455"/>
            <wp:effectExtent l="19050" t="0" r="0" b="0"/>
            <wp:wrapNone/>
            <wp:docPr id="4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  <w:sz w:val="44"/>
          <w:szCs w:val="40"/>
          <w:lang w:val="lt-LT" w:eastAsia="lt-LT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0</wp:posOffset>
            </wp:positionV>
            <wp:extent cx="2231390" cy="338455"/>
            <wp:effectExtent l="19050" t="0" r="0" b="0"/>
            <wp:wrapNone/>
            <wp:docPr id="3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58D">
        <w:rPr>
          <w:rFonts w:ascii="Calibri" w:hAnsi="Calibri" w:cs="Calibri"/>
          <w:b/>
          <w:bCs/>
          <w:sz w:val="44"/>
          <w:szCs w:val="40"/>
        </w:rPr>
        <w:t>MĄSTYMAS</w:t>
      </w:r>
    </w:p>
    <w:p w:rsidR="00E0458D" w:rsidRDefault="00E0458D" w:rsidP="00002140">
      <w:pPr>
        <w:pStyle w:val="spacing4pt0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 w:cs="Calibri"/>
          <w:b/>
          <w:i/>
          <w:sz w:val="12"/>
          <w:szCs w:val="32"/>
        </w:rPr>
      </w:pP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</w:p>
    <w:tbl>
      <w:tblPr>
        <w:tblStyle w:val="TableGrid"/>
        <w:tblW w:w="0" w:type="auto"/>
        <w:tblLook w:val="04A0"/>
      </w:tblPr>
      <w:tblGrid>
        <w:gridCol w:w="6318"/>
        <w:gridCol w:w="3978"/>
      </w:tblGrid>
      <w:tr w:rsidR="00F10C08" w:rsidTr="00F10C08">
        <w:tc>
          <w:tcPr>
            <w:tcW w:w="6318" w:type="dxa"/>
          </w:tcPr>
          <w:p w:rsidR="00F10C08" w:rsidRDefault="00F10C08" w:rsidP="00002140">
            <w:pPr>
              <w:pStyle w:val="NoSpacing"/>
              <w:jc w:val="center"/>
              <w:rPr>
                <w:rFonts w:ascii="Calibri" w:eastAsia="Times New Roman" w:hAnsi="Calibri"/>
                <w:bCs/>
                <w:iCs/>
                <w:noProof/>
                <w:sz w:val="18"/>
                <w:szCs w:val="20"/>
                <w:lang w:val="lt-LT" w:eastAsia="lt-LT"/>
              </w:rPr>
            </w:pPr>
          </w:p>
          <w:p w:rsidR="00F10C08" w:rsidRDefault="00F10C08" w:rsidP="00002140">
            <w:pPr>
              <w:pStyle w:val="NoSpacing"/>
              <w:jc w:val="center"/>
              <w:rPr>
                <w:rFonts w:ascii="Calibri" w:eastAsia="Times New Roman" w:hAnsi="Calibri"/>
                <w:bCs/>
                <w:iCs/>
                <w:noProof/>
                <w:sz w:val="18"/>
                <w:szCs w:val="20"/>
                <w:lang w:val="lt-LT" w:eastAsia="lt-LT"/>
              </w:rPr>
            </w:pPr>
            <w:r w:rsidRPr="00F10C08">
              <w:rPr>
                <w:rFonts w:ascii="Calibri" w:eastAsia="Times New Roman" w:hAnsi="Calibri"/>
                <w:bCs/>
                <w:iCs/>
                <w:noProof/>
                <w:sz w:val="18"/>
                <w:szCs w:val="20"/>
                <w:lang w:val="lt-LT" w:eastAsia="lt-LT"/>
              </w:rPr>
              <w:drawing>
                <wp:anchor distT="0" distB="0" distL="114300" distR="114300" simplePos="0" relativeHeight="251854336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-123825</wp:posOffset>
                  </wp:positionV>
                  <wp:extent cx="3897630" cy="1828800"/>
                  <wp:effectExtent l="19050" t="0" r="7620" b="0"/>
                  <wp:wrapNone/>
                  <wp:docPr id="16" name="Picture 3" descr="C:\Users\Owner\AppData\Local\Temp\1 Independence H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Temp\1 Independence H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763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0C08" w:rsidRDefault="00F10C08" w:rsidP="00002140">
            <w:pPr>
              <w:pStyle w:val="NoSpacing"/>
              <w:jc w:val="center"/>
              <w:rPr>
                <w:rFonts w:ascii="Calibri" w:eastAsia="Times New Roman" w:hAnsi="Calibri"/>
                <w:bCs/>
                <w:iCs/>
                <w:noProof/>
                <w:sz w:val="18"/>
                <w:szCs w:val="20"/>
                <w:lang w:val="lt-LT" w:eastAsia="lt-LT"/>
              </w:rPr>
            </w:pPr>
          </w:p>
          <w:p w:rsidR="00F10C08" w:rsidRDefault="00F10C08" w:rsidP="00002140">
            <w:pPr>
              <w:pStyle w:val="NoSpacing"/>
              <w:jc w:val="center"/>
              <w:rPr>
                <w:rFonts w:ascii="Calibri" w:eastAsia="Times New Roman" w:hAnsi="Calibri"/>
                <w:bCs/>
                <w:iCs/>
                <w:noProof/>
                <w:sz w:val="18"/>
                <w:szCs w:val="20"/>
                <w:lang w:val="lt-LT" w:eastAsia="lt-LT"/>
              </w:rPr>
            </w:pPr>
          </w:p>
          <w:p w:rsidR="00F10C08" w:rsidRDefault="00F10C08" w:rsidP="00002140">
            <w:pPr>
              <w:pStyle w:val="NoSpacing"/>
              <w:jc w:val="center"/>
              <w:rPr>
                <w:rFonts w:ascii="Calibri" w:eastAsia="Times New Roman" w:hAnsi="Calibri"/>
                <w:bCs/>
                <w:iCs/>
                <w:noProof/>
                <w:sz w:val="18"/>
                <w:szCs w:val="20"/>
                <w:lang w:val="lt-LT" w:eastAsia="lt-LT"/>
              </w:rPr>
            </w:pPr>
          </w:p>
          <w:p w:rsidR="00F10C08" w:rsidRDefault="00F10C08" w:rsidP="00002140">
            <w:pPr>
              <w:pStyle w:val="NoSpacing"/>
              <w:jc w:val="center"/>
              <w:rPr>
                <w:rFonts w:ascii="Calibri" w:eastAsia="Times New Roman" w:hAnsi="Calibri"/>
                <w:bCs/>
                <w:iCs/>
                <w:noProof/>
                <w:sz w:val="18"/>
                <w:szCs w:val="20"/>
                <w:lang w:val="lt-LT" w:eastAsia="lt-LT"/>
              </w:rPr>
            </w:pPr>
          </w:p>
          <w:p w:rsidR="00F10C08" w:rsidRDefault="00F10C08" w:rsidP="00002140">
            <w:pPr>
              <w:pStyle w:val="NoSpacing"/>
              <w:jc w:val="center"/>
              <w:rPr>
                <w:rFonts w:ascii="Calibri" w:eastAsia="Times New Roman" w:hAnsi="Calibri"/>
                <w:bCs/>
                <w:iCs/>
                <w:sz w:val="18"/>
                <w:szCs w:val="20"/>
              </w:rPr>
            </w:pPr>
          </w:p>
        </w:tc>
        <w:tc>
          <w:tcPr>
            <w:tcW w:w="3978" w:type="dxa"/>
          </w:tcPr>
          <w:p w:rsidR="00F10C08" w:rsidRDefault="00F10C08" w:rsidP="00002140">
            <w:pPr>
              <w:pStyle w:val="NoSpacing"/>
              <w:jc w:val="center"/>
              <w:rPr>
                <w:rFonts w:ascii="Calibri" w:eastAsia="Times New Roman" w:hAnsi="Calibri"/>
                <w:bCs/>
                <w:iCs/>
                <w:sz w:val="18"/>
                <w:szCs w:val="20"/>
              </w:rPr>
            </w:pPr>
          </w:p>
          <w:p w:rsidR="00F10C08" w:rsidRDefault="00F10C08" w:rsidP="00F10C08">
            <w:pPr>
              <w:pStyle w:val="NoSpacing"/>
              <w:jc w:val="center"/>
              <w:rPr>
                <w:rFonts w:ascii="Calibri" w:hAnsi="Calibri"/>
                <w:b/>
                <w:bCs/>
                <w:iCs/>
                <w:sz w:val="4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iCs/>
                <w:sz w:val="40"/>
                <w:szCs w:val="20"/>
              </w:rPr>
              <w:t>POPIEŽIAUS</w:t>
            </w:r>
            <w:proofErr w:type="spellEnd"/>
            <w:r>
              <w:rPr>
                <w:rFonts w:ascii="Calibri" w:hAnsi="Calibri"/>
                <w:b/>
                <w:bCs/>
                <w:iCs/>
                <w:sz w:val="4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Cs/>
                <w:sz w:val="40"/>
                <w:szCs w:val="20"/>
              </w:rPr>
              <w:t>PRANCIŠKAUS</w:t>
            </w:r>
            <w:proofErr w:type="spellEnd"/>
            <w:r>
              <w:rPr>
                <w:rFonts w:ascii="Calibri" w:hAnsi="Calibri"/>
                <w:b/>
                <w:bCs/>
                <w:iCs/>
                <w:sz w:val="4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Cs/>
                <w:sz w:val="40"/>
                <w:szCs w:val="20"/>
              </w:rPr>
              <w:t>KALBA</w:t>
            </w:r>
            <w:proofErr w:type="spellEnd"/>
            <w:r>
              <w:rPr>
                <w:rFonts w:ascii="Calibri" w:hAnsi="Calibri"/>
                <w:b/>
                <w:bCs/>
                <w:iCs/>
                <w:sz w:val="40"/>
                <w:szCs w:val="20"/>
              </w:rPr>
              <w:t xml:space="preserve"> </w:t>
            </w:r>
          </w:p>
          <w:p w:rsidR="00F10C08" w:rsidRPr="009F24DA" w:rsidRDefault="00F10C08" w:rsidP="00F10C08">
            <w:pPr>
              <w:pStyle w:val="NoSpacing"/>
              <w:jc w:val="center"/>
              <w:rPr>
                <w:rFonts w:ascii="Calibri" w:hAnsi="Calibri"/>
                <w:b/>
                <w:bCs/>
                <w:iCs/>
                <w:sz w:val="40"/>
                <w:szCs w:val="20"/>
              </w:rPr>
            </w:pPr>
            <w:r>
              <w:rPr>
                <w:rFonts w:ascii="Calibri" w:hAnsi="Calibri"/>
                <w:b/>
                <w:bCs/>
                <w:iCs/>
                <w:sz w:val="40"/>
                <w:szCs w:val="20"/>
              </w:rPr>
              <w:t>PASAKYTA INDEPENDENCE HALL</w:t>
            </w:r>
          </w:p>
          <w:p w:rsidR="00F10C08" w:rsidRDefault="00F10C08" w:rsidP="00F10C08">
            <w:pPr>
              <w:pStyle w:val="NoSpacing"/>
              <w:jc w:val="center"/>
              <w:rPr>
                <w:rFonts w:ascii="Calibri" w:eastAsia="Times New Roman" w:hAnsi="Calibri"/>
                <w:b/>
                <w:bCs/>
                <w:iCs/>
                <w:spacing w:val="-2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iCs/>
                <w:spacing w:val="-2"/>
                <w:szCs w:val="20"/>
              </w:rPr>
              <w:t xml:space="preserve">2015m. </w:t>
            </w:r>
            <w:proofErr w:type="spellStart"/>
            <w:r>
              <w:rPr>
                <w:rFonts w:ascii="Calibri" w:eastAsia="Times New Roman" w:hAnsi="Calibri"/>
                <w:b/>
                <w:bCs/>
                <w:iCs/>
                <w:spacing w:val="-2"/>
                <w:szCs w:val="20"/>
              </w:rPr>
              <w:t>rugsėjo</w:t>
            </w:r>
            <w:proofErr w:type="spellEnd"/>
            <w:r>
              <w:rPr>
                <w:rFonts w:ascii="Calibri" w:eastAsia="Times New Roman" w:hAnsi="Calibri"/>
                <w:b/>
                <w:bCs/>
                <w:iCs/>
                <w:spacing w:val="-2"/>
                <w:szCs w:val="20"/>
              </w:rPr>
              <w:t xml:space="preserve"> 26d.</w:t>
            </w:r>
          </w:p>
          <w:p w:rsidR="00F10C08" w:rsidRPr="00BC14C2" w:rsidRDefault="00F10C08" w:rsidP="00F10C08">
            <w:pPr>
              <w:pStyle w:val="NoSpacing"/>
              <w:jc w:val="center"/>
              <w:rPr>
                <w:rFonts w:ascii="Calibri" w:eastAsia="Times New Roman" w:hAnsi="Calibri"/>
                <w:bCs/>
                <w:iCs/>
                <w:spacing w:val="-2"/>
                <w:sz w:val="22"/>
                <w:szCs w:val="20"/>
              </w:rPr>
            </w:pPr>
            <w:r w:rsidRPr="00BC14C2">
              <w:rPr>
                <w:rFonts w:ascii="Calibri" w:eastAsia="Times New Roman" w:hAnsi="Calibri"/>
                <w:bCs/>
                <w:iCs/>
                <w:spacing w:val="-2"/>
                <w:sz w:val="22"/>
                <w:szCs w:val="20"/>
              </w:rPr>
              <w:t xml:space="preserve">(1, 2, 3 </w:t>
            </w:r>
            <w:proofErr w:type="spellStart"/>
            <w:r w:rsidRPr="00BC14C2">
              <w:rPr>
                <w:rFonts w:ascii="Calibri" w:eastAsia="Times New Roman" w:hAnsi="Calibri"/>
                <w:bCs/>
                <w:iCs/>
                <w:spacing w:val="-2"/>
                <w:sz w:val="22"/>
                <w:szCs w:val="20"/>
              </w:rPr>
              <w:t>pastraipos</w:t>
            </w:r>
            <w:proofErr w:type="spellEnd"/>
            <w:r w:rsidRPr="00BC14C2">
              <w:rPr>
                <w:rFonts w:ascii="Calibri" w:eastAsia="Times New Roman" w:hAnsi="Calibri"/>
                <w:bCs/>
                <w:iCs/>
                <w:spacing w:val="-2"/>
                <w:sz w:val="22"/>
                <w:szCs w:val="20"/>
              </w:rPr>
              <w:t>)</w:t>
            </w:r>
          </w:p>
          <w:p w:rsidR="00F10C08" w:rsidRDefault="00F10C08" w:rsidP="00002140">
            <w:pPr>
              <w:pStyle w:val="NoSpacing"/>
              <w:jc w:val="center"/>
              <w:rPr>
                <w:rFonts w:ascii="Calibri" w:eastAsia="Times New Roman" w:hAnsi="Calibri"/>
                <w:bCs/>
                <w:iCs/>
                <w:sz w:val="18"/>
                <w:szCs w:val="20"/>
              </w:rPr>
            </w:pPr>
          </w:p>
        </w:tc>
      </w:tr>
    </w:tbl>
    <w:p w:rsidR="00517D09" w:rsidRPr="00F10C08" w:rsidRDefault="00BC14C2" w:rsidP="00517D0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0"/>
          <w:szCs w:val="30"/>
        </w:rPr>
      </w:pPr>
      <w:r w:rsidRPr="00F10C08">
        <w:rPr>
          <w:rFonts w:asciiTheme="minorHAnsi" w:hAnsiTheme="minorHAnsi"/>
          <w:sz w:val="30"/>
          <w:szCs w:val="30"/>
        </w:rPr>
        <w:tab/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Stovėti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čia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priešais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Independence Hall,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kur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gimė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Jungtinių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Amerikos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Valstijos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yra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v</w:t>
      </w:r>
      <w:r w:rsidRPr="00F10C08">
        <w:rPr>
          <w:rFonts w:asciiTheme="minorHAnsi" w:hAnsiTheme="minorHAnsi"/>
          <w:sz w:val="30"/>
          <w:szCs w:val="30"/>
        </w:rPr>
        <w:t>ienas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ryškiausių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šios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mano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viešnagės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momentų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.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Šioje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vietoje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0D27B1" w:rsidRPr="00F10C08">
        <w:rPr>
          <w:rFonts w:asciiTheme="minorHAnsi" w:hAnsiTheme="minorHAnsi"/>
          <w:sz w:val="30"/>
          <w:szCs w:val="30"/>
        </w:rPr>
        <w:t>tos</w:t>
      </w:r>
      <w:proofErr w:type="spellEnd"/>
      <w:r w:rsidR="000D27B1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laisvės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kurios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apibū</w:t>
      </w:r>
      <w:r w:rsidRPr="00F10C08">
        <w:rPr>
          <w:rFonts w:asciiTheme="minorHAnsi" w:hAnsiTheme="minorHAnsi"/>
          <w:sz w:val="30"/>
          <w:szCs w:val="30"/>
        </w:rPr>
        <w:t>dina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šį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kraštą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Pr="00F10C08">
        <w:rPr>
          <w:rFonts w:asciiTheme="minorHAnsi" w:hAnsiTheme="minorHAnsi"/>
          <w:sz w:val="30"/>
          <w:szCs w:val="30"/>
        </w:rPr>
        <w:t>buvo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paskelbtos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pirmąjį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kartą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. </w:t>
      </w:r>
      <w:proofErr w:type="spellStart"/>
      <w:r w:rsidRPr="00F10C08">
        <w:rPr>
          <w:rFonts w:asciiTheme="minorHAnsi" w:hAnsiTheme="minorHAnsi"/>
          <w:sz w:val="30"/>
          <w:szCs w:val="30"/>
        </w:rPr>
        <w:t>Nepriklau</w:t>
      </w:r>
      <w:r w:rsidR="00F10C08">
        <w:rPr>
          <w:rFonts w:asciiTheme="minorHAnsi" w:hAnsiTheme="minorHAnsi"/>
          <w:sz w:val="30"/>
          <w:szCs w:val="30"/>
        </w:rPr>
        <w:softHyphen/>
      </w:r>
      <w:r w:rsidRPr="00F10C08">
        <w:rPr>
          <w:rFonts w:asciiTheme="minorHAnsi" w:hAnsiTheme="minorHAnsi"/>
          <w:sz w:val="30"/>
          <w:szCs w:val="30"/>
        </w:rPr>
        <w:t>somybės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Deklaracija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pareiškė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, jog </w:t>
      </w:r>
      <w:proofErr w:type="spellStart"/>
      <w:r w:rsidRPr="00F10C08">
        <w:rPr>
          <w:rFonts w:asciiTheme="minorHAnsi" w:hAnsiTheme="minorHAnsi"/>
          <w:sz w:val="30"/>
          <w:szCs w:val="30"/>
        </w:rPr>
        <w:t>visi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vyr</w:t>
      </w:r>
      <w:r w:rsidR="00830C9A" w:rsidRPr="00F10C08">
        <w:rPr>
          <w:rFonts w:asciiTheme="minorHAnsi" w:hAnsiTheme="minorHAnsi"/>
          <w:sz w:val="30"/>
          <w:szCs w:val="30"/>
        </w:rPr>
        <w:t>ai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ir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moterys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yra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sukurti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lygūs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vienas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kitam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Pr="00F10C08">
        <w:rPr>
          <w:rFonts w:asciiTheme="minorHAnsi" w:hAnsiTheme="minorHAnsi"/>
          <w:sz w:val="30"/>
          <w:szCs w:val="30"/>
        </w:rPr>
        <w:t>kad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jų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Sutvėrėjas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jiems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yra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davęs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neatimamas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teises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Pr="00F10C08">
        <w:rPr>
          <w:rFonts w:asciiTheme="minorHAnsi" w:hAnsiTheme="minorHAnsi"/>
          <w:sz w:val="30"/>
          <w:szCs w:val="30"/>
        </w:rPr>
        <w:t>ir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kad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žemiškos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valdžios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egzistuoja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apsaugoti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ir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apginti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tas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teises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. </w:t>
      </w:r>
      <w:proofErr w:type="spellStart"/>
      <w:r w:rsidRPr="00F10C08">
        <w:rPr>
          <w:rFonts w:asciiTheme="minorHAnsi" w:hAnsiTheme="minorHAnsi"/>
          <w:sz w:val="30"/>
          <w:szCs w:val="30"/>
        </w:rPr>
        <w:t>Šie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336A16" w:rsidRPr="00F10C08">
        <w:rPr>
          <w:rFonts w:asciiTheme="minorHAnsi" w:hAnsiTheme="minorHAnsi"/>
          <w:sz w:val="30"/>
          <w:szCs w:val="30"/>
        </w:rPr>
        <w:t>sk</w:t>
      </w:r>
      <w:r w:rsidR="006733AA" w:rsidRPr="00F10C08">
        <w:rPr>
          <w:rFonts w:asciiTheme="minorHAnsi" w:hAnsiTheme="minorHAnsi"/>
          <w:sz w:val="30"/>
          <w:szCs w:val="30"/>
        </w:rPr>
        <w:t>ambūs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žodžiai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ir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toliau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mus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įkve</w:t>
      </w:r>
      <w:r w:rsidR="00336A16" w:rsidRPr="00F10C08">
        <w:rPr>
          <w:rFonts w:asciiTheme="minorHAnsi" w:hAnsiTheme="minorHAnsi"/>
          <w:sz w:val="30"/>
          <w:szCs w:val="30"/>
        </w:rPr>
        <w:t>pia</w:t>
      </w:r>
      <w:proofErr w:type="spellEnd"/>
      <w:r w:rsidR="00336A16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336A16" w:rsidRPr="00F10C08">
        <w:rPr>
          <w:rFonts w:asciiTheme="minorHAnsi" w:hAnsiTheme="minorHAnsi"/>
          <w:sz w:val="30"/>
          <w:szCs w:val="30"/>
        </w:rPr>
        <w:t>šiandien</w:t>
      </w:r>
      <w:proofErr w:type="spellEnd"/>
      <w:r w:rsidR="00336A16"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="00336A16" w:rsidRPr="00F10C08">
        <w:rPr>
          <w:rFonts w:asciiTheme="minorHAnsi" w:hAnsiTheme="minorHAnsi"/>
          <w:sz w:val="30"/>
          <w:szCs w:val="30"/>
        </w:rPr>
        <w:t>taip</w:t>
      </w:r>
      <w:proofErr w:type="spellEnd"/>
      <w:r w:rsidR="00336A16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336A16" w:rsidRPr="00F10C08">
        <w:rPr>
          <w:rFonts w:asciiTheme="minorHAnsi" w:hAnsiTheme="minorHAnsi"/>
          <w:sz w:val="30"/>
          <w:szCs w:val="30"/>
        </w:rPr>
        <w:t>kaip</w:t>
      </w:r>
      <w:proofErr w:type="spellEnd"/>
      <w:r w:rsidR="00336A16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336A16" w:rsidRPr="00F10C08">
        <w:rPr>
          <w:rFonts w:asciiTheme="minorHAnsi" w:hAnsiTheme="minorHAnsi"/>
          <w:sz w:val="30"/>
          <w:szCs w:val="30"/>
        </w:rPr>
        <w:t>jie</w:t>
      </w:r>
      <w:proofErr w:type="spellEnd"/>
      <w:r w:rsidR="00336A16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336A16" w:rsidRPr="00F10C08">
        <w:rPr>
          <w:rFonts w:asciiTheme="minorHAnsi" w:hAnsiTheme="minorHAnsi"/>
          <w:sz w:val="30"/>
          <w:szCs w:val="30"/>
        </w:rPr>
        <w:t>yra</w:t>
      </w:r>
      <w:proofErr w:type="spellEnd"/>
      <w:r w:rsidR="00336A16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336A16" w:rsidRPr="00F10C08">
        <w:rPr>
          <w:rFonts w:asciiTheme="minorHAnsi" w:hAnsiTheme="minorHAnsi"/>
          <w:sz w:val="30"/>
          <w:szCs w:val="30"/>
        </w:rPr>
        <w:t>įkvėpę</w:t>
      </w:r>
      <w:proofErr w:type="spellEnd"/>
      <w:r w:rsidR="00336A16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336A16" w:rsidRPr="00F10C08">
        <w:rPr>
          <w:rFonts w:asciiTheme="minorHAnsi" w:hAnsiTheme="minorHAnsi"/>
          <w:sz w:val="30"/>
          <w:szCs w:val="30"/>
        </w:rPr>
        <w:t>žmon</w:t>
      </w:r>
      <w:r w:rsidR="00830C9A" w:rsidRPr="00F10C08">
        <w:rPr>
          <w:rFonts w:asciiTheme="minorHAnsi" w:hAnsiTheme="minorHAnsi"/>
          <w:sz w:val="30"/>
          <w:szCs w:val="30"/>
        </w:rPr>
        <w:t>es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visame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pasaulyje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kovoti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už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tas</w:t>
      </w:r>
      <w:proofErr w:type="spellEnd"/>
      <w:r w:rsidR="00336A16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pačias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laisves</w:t>
      </w:r>
      <w:proofErr w:type="spellEnd"/>
      <w:r w:rsidR="00336A16" w:rsidRPr="00F10C08">
        <w:rPr>
          <w:rFonts w:asciiTheme="minorHAnsi" w:hAnsiTheme="minorHAnsi"/>
          <w:sz w:val="30"/>
          <w:szCs w:val="30"/>
        </w:rPr>
        <w:t>.</w:t>
      </w:r>
    </w:p>
    <w:p w:rsidR="00517D09" w:rsidRPr="00F10C08" w:rsidRDefault="00336A16" w:rsidP="00336A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0"/>
          <w:szCs w:val="30"/>
        </w:rPr>
      </w:pPr>
      <w:r w:rsidRPr="00F10C08">
        <w:rPr>
          <w:rFonts w:asciiTheme="minorHAnsi" w:hAnsiTheme="minorHAnsi"/>
          <w:sz w:val="30"/>
          <w:szCs w:val="30"/>
        </w:rPr>
        <w:tab/>
      </w:r>
      <w:proofErr w:type="spellStart"/>
      <w:r w:rsidRPr="00F10C08">
        <w:rPr>
          <w:rFonts w:asciiTheme="minorHAnsi" w:hAnsiTheme="minorHAnsi"/>
          <w:sz w:val="30"/>
          <w:szCs w:val="30"/>
        </w:rPr>
        <w:t>Tačiau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istorija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taip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pat mums </w:t>
      </w:r>
      <w:proofErr w:type="spellStart"/>
      <w:r w:rsidRPr="00F10C08">
        <w:rPr>
          <w:rFonts w:asciiTheme="minorHAnsi" w:hAnsiTheme="minorHAnsi"/>
          <w:sz w:val="30"/>
          <w:szCs w:val="30"/>
        </w:rPr>
        <w:t>rodo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Pr="00F10C08">
        <w:rPr>
          <w:rFonts w:asciiTheme="minorHAnsi" w:hAnsiTheme="minorHAnsi"/>
          <w:sz w:val="30"/>
          <w:szCs w:val="30"/>
        </w:rPr>
        <w:t>kad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šios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>,</w:t>
      </w:r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ir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bet </w:t>
      </w:r>
      <w:proofErr w:type="spellStart"/>
      <w:r w:rsidRPr="00F10C08">
        <w:rPr>
          <w:rFonts w:asciiTheme="minorHAnsi" w:hAnsiTheme="minorHAnsi"/>
          <w:sz w:val="30"/>
          <w:szCs w:val="30"/>
        </w:rPr>
        <w:t>kurios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tiesos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>,</w:t>
      </w:r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turi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būti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nuolat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patvirtinamos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Pr="00F10C08">
        <w:rPr>
          <w:rFonts w:asciiTheme="minorHAnsi" w:hAnsiTheme="minorHAnsi"/>
          <w:sz w:val="30"/>
          <w:szCs w:val="30"/>
        </w:rPr>
        <w:t>iš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naujo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priimamos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ir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apginamos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.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Šio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krašto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istorija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taip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pat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liudija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nuolatin</w:t>
      </w:r>
      <w:r w:rsidR="00D9343E" w:rsidRPr="00F10C08">
        <w:rPr>
          <w:rFonts w:asciiTheme="minorHAnsi" w:hAnsiTheme="minorHAnsi"/>
          <w:sz w:val="30"/>
          <w:szCs w:val="30"/>
        </w:rPr>
        <w:t>į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stengimąsį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besitęsianti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iki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šių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dienų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įgyvendinti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šiuos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kilnius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principus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kasdieniame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socialiniame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ir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politiniame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gyvenime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.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Prisimename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didžias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ko</w:t>
      </w:r>
      <w:r w:rsidR="00830C9A" w:rsidRPr="00F10C08">
        <w:rPr>
          <w:rFonts w:asciiTheme="minorHAnsi" w:hAnsiTheme="minorHAnsi"/>
          <w:sz w:val="30"/>
          <w:szCs w:val="30"/>
        </w:rPr>
        <w:t>vas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kurios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privedė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prie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vergov</w:t>
      </w:r>
      <w:r w:rsidR="00D9343E" w:rsidRPr="00F10C08">
        <w:rPr>
          <w:rFonts w:asciiTheme="minorHAnsi" w:hAnsiTheme="minorHAnsi"/>
          <w:sz w:val="30"/>
          <w:szCs w:val="30"/>
        </w:rPr>
        <w:t>ės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pašalinim</w:t>
      </w:r>
      <w:r w:rsidR="00830C9A" w:rsidRPr="00F10C08">
        <w:rPr>
          <w:rFonts w:asciiTheme="minorHAnsi" w:hAnsiTheme="minorHAnsi"/>
          <w:sz w:val="30"/>
          <w:szCs w:val="30"/>
        </w:rPr>
        <w:t>o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balsavimo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teisių</w:t>
      </w:r>
      <w:proofErr w:type="spellEnd"/>
      <w:r w:rsidR="00830C9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830C9A" w:rsidRPr="00F10C08">
        <w:rPr>
          <w:rFonts w:asciiTheme="minorHAnsi" w:hAnsiTheme="minorHAnsi"/>
          <w:sz w:val="30"/>
          <w:szCs w:val="30"/>
        </w:rPr>
        <w:t>praplatinimo</w:t>
      </w:r>
      <w:proofErr w:type="spellEnd"/>
      <w:r w:rsidR="000D27B1" w:rsidRPr="00F10C08">
        <w:rPr>
          <w:rFonts w:asciiTheme="minorHAnsi" w:hAnsiTheme="minorHAnsi"/>
          <w:sz w:val="30"/>
          <w:szCs w:val="30"/>
        </w:rPr>
        <w:t>,</w:t>
      </w:r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ir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darbininkų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teis</w:t>
      </w:r>
      <w:r w:rsidR="00CA5E93" w:rsidRPr="00F10C08">
        <w:rPr>
          <w:rFonts w:asciiTheme="minorHAnsi" w:hAnsiTheme="minorHAnsi"/>
          <w:sz w:val="30"/>
          <w:szCs w:val="30"/>
        </w:rPr>
        <w:t>ių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apsaugojimo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sąjūdžio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veikimo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>.</w:t>
      </w:r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Prisimename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ir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visus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palaipsnius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veiksmus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darytus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stengiantis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panaikinti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visas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rūšis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rasizmo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ir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priešankstinių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nusistatymų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kurie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buvo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metami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r w:rsidR="000D27B1" w:rsidRPr="00F10C08">
        <w:rPr>
          <w:rFonts w:asciiTheme="minorHAnsi" w:hAnsiTheme="minorHAnsi"/>
          <w:sz w:val="30"/>
          <w:szCs w:val="30"/>
        </w:rPr>
        <w:t xml:space="preserve">į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nauja</w:t>
      </w:r>
      <w:r w:rsidR="000D27B1" w:rsidRPr="00F10C08">
        <w:rPr>
          <w:rFonts w:asciiTheme="minorHAnsi" w:hAnsiTheme="minorHAnsi"/>
          <w:sz w:val="30"/>
          <w:szCs w:val="30"/>
        </w:rPr>
        <w:t>i</w:t>
      </w:r>
      <w:proofErr w:type="spellEnd"/>
      <w:r w:rsidR="000D27B1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0D27B1" w:rsidRPr="00F10C08">
        <w:rPr>
          <w:rFonts w:asciiTheme="minorHAnsi" w:hAnsiTheme="minorHAnsi"/>
          <w:sz w:val="30"/>
          <w:szCs w:val="30"/>
        </w:rPr>
        <w:t>atvykstančius</w:t>
      </w:r>
      <w:proofErr w:type="spellEnd"/>
      <w:r w:rsidR="000D27B1" w:rsidRPr="00F10C08">
        <w:rPr>
          <w:rFonts w:asciiTheme="minorHAnsi" w:hAnsiTheme="minorHAnsi"/>
          <w:sz w:val="30"/>
          <w:szCs w:val="30"/>
        </w:rPr>
        <w:t xml:space="preserve"> į </w:t>
      </w:r>
      <w:proofErr w:type="spellStart"/>
      <w:r w:rsidR="000D27B1" w:rsidRPr="00F10C08">
        <w:rPr>
          <w:rFonts w:asciiTheme="minorHAnsi" w:hAnsiTheme="minorHAnsi"/>
          <w:sz w:val="30"/>
          <w:szCs w:val="30"/>
        </w:rPr>
        <w:t>Ameriką</w:t>
      </w:r>
      <w:proofErr w:type="spellEnd"/>
      <w:r w:rsidR="000D27B1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0D27B1" w:rsidRPr="00F10C08">
        <w:rPr>
          <w:rFonts w:asciiTheme="minorHAnsi" w:hAnsiTheme="minorHAnsi"/>
          <w:sz w:val="30"/>
          <w:szCs w:val="30"/>
        </w:rPr>
        <w:t>žmones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. Visa tai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parodo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kad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kuomet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kraštas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yra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pasiryžęs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likti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D9343E" w:rsidRPr="00F10C08">
        <w:rPr>
          <w:rFonts w:asciiTheme="minorHAnsi" w:hAnsiTheme="minorHAnsi"/>
          <w:sz w:val="30"/>
          <w:szCs w:val="30"/>
        </w:rPr>
        <w:t>ištikimas</w:t>
      </w:r>
      <w:proofErr w:type="spellEnd"/>
      <w:r w:rsidR="00D9343E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714249" w:rsidRPr="00F10C08">
        <w:rPr>
          <w:rFonts w:asciiTheme="minorHAnsi" w:hAnsiTheme="minorHAnsi"/>
          <w:sz w:val="30"/>
          <w:szCs w:val="30"/>
        </w:rPr>
        <w:t>jo</w:t>
      </w:r>
      <w:proofErr w:type="spellEnd"/>
      <w:r w:rsidR="00714249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714249" w:rsidRPr="00F10C08">
        <w:rPr>
          <w:rFonts w:asciiTheme="minorHAnsi" w:hAnsiTheme="minorHAnsi"/>
          <w:sz w:val="30"/>
          <w:szCs w:val="30"/>
        </w:rPr>
        <w:t>pamatiniams</w:t>
      </w:r>
      <w:proofErr w:type="spellEnd"/>
      <w:r w:rsidR="00714249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714249" w:rsidRPr="00F10C08">
        <w:rPr>
          <w:rFonts w:asciiTheme="minorHAnsi" w:hAnsiTheme="minorHAnsi"/>
          <w:sz w:val="30"/>
          <w:szCs w:val="30"/>
        </w:rPr>
        <w:t>principams</w:t>
      </w:r>
      <w:proofErr w:type="spellEnd"/>
      <w:r w:rsidR="00714249"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="00714249" w:rsidRPr="00F10C08">
        <w:rPr>
          <w:rFonts w:asciiTheme="minorHAnsi" w:hAnsiTheme="minorHAnsi"/>
          <w:sz w:val="30"/>
          <w:szCs w:val="30"/>
        </w:rPr>
        <w:t>k</w:t>
      </w:r>
      <w:r w:rsidR="00CA5E93" w:rsidRPr="00F10C08">
        <w:rPr>
          <w:rFonts w:asciiTheme="minorHAnsi" w:hAnsiTheme="minorHAnsi"/>
          <w:sz w:val="30"/>
          <w:szCs w:val="30"/>
        </w:rPr>
        <w:t>urie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paremti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žmogišku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orumu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tas</w:t>
      </w:r>
      <w:r w:rsidR="000D27B1" w:rsidRPr="00F10C08">
        <w:rPr>
          <w:rFonts w:asciiTheme="minorHAnsi" w:hAnsiTheme="minorHAnsi"/>
          <w:sz w:val="30"/>
          <w:szCs w:val="30"/>
        </w:rPr>
        <w:t>ai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kraštas</w:t>
      </w:r>
      <w:proofErr w:type="spellEnd"/>
      <w:r w:rsidR="00714249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stiprėja</w:t>
      </w:r>
      <w:proofErr w:type="spellEnd"/>
      <w:r w:rsidR="00714249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714249" w:rsidRPr="00F10C08">
        <w:rPr>
          <w:rFonts w:asciiTheme="minorHAnsi" w:hAnsiTheme="minorHAnsi"/>
          <w:sz w:val="30"/>
          <w:szCs w:val="30"/>
        </w:rPr>
        <w:t>ir</w:t>
      </w:r>
      <w:proofErr w:type="spellEnd"/>
      <w:r w:rsidR="00714249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714249" w:rsidRPr="00F10C08">
        <w:rPr>
          <w:rFonts w:asciiTheme="minorHAnsi" w:hAnsiTheme="minorHAnsi"/>
          <w:sz w:val="30"/>
          <w:szCs w:val="30"/>
        </w:rPr>
        <w:t>at</w:t>
      </w:r>
      <w:r w:rsidR="00CA5E93" w:rsidRPr="00F10C08">
        <w:rPr>
          <w:rFonts w:asciiTheme="minorHAnsi" w:hAnsiTheme="minorHAnsi"/>
          <w:sz w:val="30"/>
          <w:szCs w:val="30"/>
        </w:rPr>
        <w:t>sinaujina</w:t>
      </w:r>
      <w:proofErr w:type="spellEnd"/>
      <w:r w:rsidR="00714249" w:rsidRPr="00F10C08">
        <w:rPr>
          <w:rFonts w:asciiTheme="minorHAnsi" w:hAnsiTheme="minorHAnsi"/>
          <w:sz w:val="30"/>
          <w:szCs w:val="30"/>
        </w:rPr>
        <w:t>.</w:t>
      </w:r>
    </w:p>
    <w:p w:rsidR="00714249" w:rsidRPr="00F10C08" w:rsidRDefault="00714249" w:rsidP="00336A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0"/>
          <w:szCs w:val="30"/>
        </w:rPr>
      </w:pPr>
      <w:r w:rsidRPr="00F10C08">
        <w:rPr>
          <w:rFonts w:asciiTheme="minorHAnsi" w:hAnsiTheme="minorHAnsi"/>
          <w:sz w:val="30"/>
          <w:szCs w:val="30"/>
        </w:rPr>
        <w:tab/>
      </w:r>
      <w:proofErr w:type="spellStart"/>
      <w:r w:rsidRPr="00F10C08">
        <w:rPr>
          <w:rFonts w:asciiTheme="minorHAnsi" w:hAnsiTheme="minorHAnsi"/>
          <w:sz w:val="30"/>
          <w:szCs w:val="30"/>
        </w:rPr>
        <w:t>Visiems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mums </w:t>
      </w:r>
      <w:proofErr w:type="spellStart"/>
      <w:r w:rsidRPr="00F10C08">
        <w:rPr>
          <w:rFonts w:asciiTheme="minorHAnsi" w:hAnsiTheme="minorHAnsi"/>
          <w:sz w:val="30"/>
          <w:szCs w:val="30"/>
        </w:rPr>
        <w:t>naudinga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prisiminti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praeitį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. </w:t>
      </w:r>
      <w:proofErr w:type="spellStart"/>
      <w:r w:rsidRPr="00F10C08">
        <w:rPr>
          <w:rFonts w:asciiTheme="minorHAnsi" w:hAnsiTheme="minorHAnsi"/>
          <w:sz w:val="30"/>
          <w:szCs w:val="30"/>
        </w:rPr>
        <w:t>Tauta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>,</w:t>
      </w:r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kuri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sugeba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ją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prisiminti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Pr="00F10C08">
        <w:rPr>
          <w:rFonts w:asciiTheme="minorHAnsi" w:hAnsiTheme="minorHAnsi"/>
          <w:sz w:val="30"/>
          <w:szCs w:val="30"/>
        </w:rPr>
        <w:t>nepakartoja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tų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pačių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klaidų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, o </w:t>
      </w:r>
      <w:proofErr w:type="spellStart"/>
      <w:r w:rsidRPr="00F10C08">
        <w:rPr>
          <w:rFonts w:asciiTheme="minorHAnsi" w:hAnsiTheme="minorHAnsi"/>
          <w:sz w:val="30"/>
          <w:szCs w:val="30"/>
        </w:rPr>
        <w:t>verčiau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su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pasitikėjimu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žiūri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r w:rsidR="006733AA" w:rsidRPr="00F10C08">
        <w:rPr>
          <w:rFonts w:asciiTheme="minorHAnsi" w:hAnsiTheme="minorHAnsi"/>
          <w:sz w:val="30"/>
          <w:szCs w:val="30"/>
        </w:rPr>
        <w:t xml:space="preserve">į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šiandienos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bei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ateities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iššūkius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. </w:t>
      </w:r>
      <w:proofErr w:type="spellStart"/>
      <w:r w:rsidRPr="00F10C08">
        <w:rPr>
          <w:rFonts w:asciiTheme="minorHAnsi" w:hAnsiTheme="minorHAnsi"/>
          <w:sz w:val="30"/>
          <w:szCs w:val="30"/>
        </w:rPr>
        <w:t>Gebėjimas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prisiminti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išgelbėja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tautos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sielą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nuo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bet </w:t>
      </w:r>
      <w:proofErr w:type="spellStart"/>
      <w:r w:rsidRPr="00F10C08">
        <w:rPr>
          <w:rFonts w:asciiTheme="minorHAnsi" w:hAnsiTheme="minorHAnsi"/>
          <w:sz w:val="30"/>
          <w:szCs w:val="30"/>
        </w:rPr>
        <w:t>kokio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dalyko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ar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bet </w:t>
      </w:r>
      <w:proofErr w:type="spellStart"/>
      <w:r w:rsidRPr="00F10C08">
        <w:rPr>
          <w:rFonts w:asciiTheme="minorHAnsi" w:hAnsiTheme="minorHAnsi"/>
          <w:sz w:val="30"/>
          <w:szCs w:val="30"/>
        </w:rPr>
        <w:t>kurio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asmens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Pr="00F10C08">
        <w:rPr>
          <w:rFonts w:asciiTheme="minorHAnsi" w:hAnsiTheme="minorHAnsi"/>
          <w:sz w:val="30"/>
          <w:szCs w:val="30"/>
        </w:rPr>
        <w:t>norinčio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ją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dominuoti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ar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ja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pasinaudoti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saviems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interesams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. </w:t>
      </w:r>
      <w:proofErr w:type="spellStart"/>
      <w:r w:rsidRPr="00F10C08">
        <w:rPr>
          <w:rFonts w:asciiTheme="minorHAnsi" w:hAnsiTheme="minorHAnsi"/>
          <w:sz w:val="30"/>
          <w:szCs w:val="30"/>
        </w:rPr>
        <w:t>Kuomet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individai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ir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ben</w:t>
      </w:r>
      <w:r w:rsidR="00CA5E93" w:rsidRPr="00F10C08">
        <w:rPr>
          <w:rFonts w:asciiTheme="minorHAnsi" w:hAnsiTheme="minorHAnsi"/>
          <w:sz w:val="30"/>
          <w:szCs w:val="30"/>
        </w:rPr>
        <w:t>druomenės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turi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užtikrinimą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veiksm</w:t>
      </w:r>
      <w:r w:rsidRPr="00F10C08">
        <w:rPr>
          <w:rFonts w:asciiTheme="minorHAnsi" w:hAnsiTheme="minorHAnsi"/>
          <w:sz w:val="30"/>
          <w:szCs w:val="30"/>
        </w:rPr>
        <w:t>ingai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naudotis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savo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teisėmi</w:t>
      </w:r>
      <w:r w:rsidR="006733AA" w:rsidRPr="00F10C08">
        <w:rPr>
          <w:rFonts w:asciiTheme="minorHAnsi" w:hAnsiTheme="minorHAnsi"/>
          <w:sz w:val="30"/>
          <w:szCs w:val="30"/>
        </w:rPr>
        <w:t>s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,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jie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ne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vien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tik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naudojasi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ta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laisve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įgyvendinti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jų</w:t>
      </w:r>
      <w:proofErr w:type="spellEnd"/>
      <w:r w:rsidR="00CA5E93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CA5E93" w:rsidRPr="00F10C08">
        <w:rPr>
          <w:rFonts w:asciiTheme="minorHAnsi" w:hAnsiTheme="minorHAnsi"/>
          <w:sz w:val="30"/>
          <w:szCs w:val="30"/>
        </w:rPr>
        <w:t>pajėgumus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, bet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ir</w:t>
      </w:r>
      <w:proofErr w:type="spellEnd"/>
      <w:r w:rsidR="006733AA"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="006733AA" w:rsidRPr="00F10C08">
        <w:rPr>
          <w:rFonts w:asciiTheme="minorHAnsi" w:hAnsiTheme="minorHAnsi"/>
          <w:sz w:val="30"/>
          <w:szCs w:val="30"/>
        </w:rPr>
        <w:t>dirba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plačios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bendruomenės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labui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ir</w:t>
      </w:r>
      <w:proofErr w:type="spellEnd"/>
      <w:r w:rsidRPr="00F10C08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F10C08">
        <w:rPr>
          <w:rFonts w:asciiTheme="minorHAnsi" w:hAnsiTheme="minorHAnsi"/>
          <w:sz w:val="30"/>
          <w:szCs w:val="30"/>
        </w:rPr>
        <w:t>gerovei</w:t>
      </w:r>
      <w:proofErr w:type="spellEnd"/>
      <w:r w:rsidRPr="00F10C08">
        <w:rPr>
          <w:rFonts w:asciiTheme="minorHAnsi" w:hAnsiTheme="minorHAnsi"/>
          <w:sz w:val="30"/>
          <w:szCs w:val="30"/>
        </w:rPr>
        <w:t>.</w:t>
      </w:r>
    </w:p>
    <w:p w:rsidR="00F10C08" w:rsidRPr="00F10C08" w:rsidRDefault="00F10C08" w:rsidP="007D6D4F">
      <w:pPr>
        <w:pStyle w:val="NoSpacing"/>
        <w:rPr>
          <w:rFonts w:ascii="Calibri" w:eastAsia="Times New Roman" w:hAnsi="Calibri"/>
          <w:b/>
          <w:bCs/>
          <w:iCs/>
          <w:sz w:val="12"/>
          <w:szCs w:val="12"/>
        </w:rPr>
      </w:pPr>
    </w:p>
    <w:p w:rsidR="00002140" w:rsidRPr="00AE1D2C" w:rsidRDefault="005248AE" w:rsidP="007D6D4F">
      <w:pPr>
        <w:pStyle w:val="NoSpacing"/>
        <w:rPr>
          <w:rFonts w:ascii="Calibri" w:eastAsia="Times New Roman" w:hAnsi="Calibri"/>
          <w:b/>
          <w:bCs/>
          <w:iCs/>
          <w:sz w:val="20"/>
        </w:rPr>
      </w:pPr>
      <w:proofErr w:type="spellStart"/>
      <w:r w:rsidRPr="009F24DA">
        <w:rPr>
          <w:rFonts w:ascii="Calibri" w:eastAsia="Times New Roman" w:hAnsi="Calibri"/>
          <w:b/>
          <w:bCs/>
          <w:iCs/>
          <w:sz w:val="20"/>
        </w:rPr>
        <w:t>Šaltinis</w:t>
      </w:r>
      <w:proofErr w:type="spellEnd"/>
      <w:r w:rsidRPr="009F24DA">
        <w:rPr>
          <w:rFonts w:ascii="Calibri" w:eastAsia="Times New Roman" w:hAnsi="Calibri"/>
          <w:b/>
          <w:bCs/>
          <w:iCs/>
          <w:sz w:val="20"/>
        </w:rPr>
        <w:t xml:space="preserve">: </w:t>
      </w:r>
      <w:proofErr w:type="spellStart"/>
      <w:r w:rsidR="007B3F9D">
        <w:rPr>
          <w:rFonts w:ascii="Calibri" w:eastAsia="Times New Roman" w:hAnsi="Calibri"/>
          <w:b/>
          <w:bCs/>
          <w:iCs/>
          <w:sz w:val="20"/>
          <w:szCs w:val="20"/>
        </w:rPr>
        <w:t>Vatikano</w:t>
      </w:r>
      <w:proofErr w:type="spellEnd"/>
      <w:r w:rsidR="007B3F9D">
        <w:rPr>
          <w:rFonts w:ascii="Calibri" w:eastAsia="Times New Roman" w:hAnsi="Calibri"/>
          <w:b/>
          <w:bCs/>
          <w:iCs/>
          <w:sz w:val="20"/>
          <w:szCs w:val="20"/>
        </w:rPr>
        <w:t xml:space="preserve"> </w:t>
      </w:r>
      <w:proofErr w:type="spellStart"/>
      <w:r w:rsidR="007B3F9D">
        <w:rPr>
          <w:rFonts w:ascii="Calibri" w:eastAsia="Times New Roman" w:hAnsi="Calibri"/>
          <w:b/>
          <w:bCs/>
          <w:iCs/>
          <w:sz w:val="20"/>
          <w:szCs w:val="20"/>
        </w:rPr>
        <w:t>vertimas</w:t>
      </w:r>
      <w:proofErr w:type="spellEnd"/>
      <w:r w:rsidR="007B3F9D">
        <w:rPr>
          <w:rFonts w:ascii="Calibri" w:eastAsia="Times New Roman" w:hAnsi="Calibri"/>
          <w:b/>
          <w:bCs/>
          <w:iCs/>
          <w:sz w:val="20"/>
          <w:szCs w:val="20"/>
        </w:rPr>
        <w:t xml:space="preserve"> į </w:t>
      </w:r>
      <w:proofErr w:type="spellStart"/>
      <w:r w:rsidR="007B3F9D">
        <w:rPr>
          <w:rFonts w:ascii="Calibri" w:eastAsia="Times New Roman" w:hAnsi="Calibri"/>
          <w:b/>
          <w:bCs/>
          <w:iCs/>
          <w:sz w:val="20"/>
          <w:szCs w:val="20"/>
        </w:rPr>
        <w:t>anglų</w:t>
      </w:r>
      <w:proofErr w:type="spellEnd"/>
      <w:r w:rsidR="007B3F9D">
        <w:rPr>
          <w:rFonts w:ascii="Calibri" w:eastAsia="Times New Roman" w:hAnsi="Calibri"/>
          <w:b/>
          <w:bCs/>
          <w:iCs/>
          <w:sz w:val="20"/>
          <w:szCs w:val="20"/>
        </w:rPr>
        <w:t xml:space="preserve"> </w:t>
      </w:r>
      <w:proofErr w:type="spellStart"/>
      <w:r w:rsidR="007B3F9D">
        <w:rPr>
          <w:rFonts w:ascii="Calibri" w:eastAsia="Times New Roman" w:hAnsi="Calibri"/>
          <w:b/>
          <w:bCs/>
          <w:iCs/>
          <w:sz w:val="20"/>
          <w:szCs w:val="20"/>
        </w:rPr>
        <w:t>kalbą</w:t>
      </w:r>
      <w:proofErr w:type="spellEnd"/>
      <w:r w:rsidR="007B3F9D">
        <w:rPr>
          <w:rFonts w:ascii="Calibri" w:eastAsia="Times New Roman" w:hAnsi="Calibri"/>
          <w:b/>
          <w:bCs/>
          <w:iCs/>
          <w:sz w:val="20"/>
        </w:rPr>
        <w:t xml:space="preserve"> </w:t>
      </w:r>
      <w:proofErr w:type="spellStart"/>
      <w:r w:rsidR="007D6D4F">
        <w:rPr>
          <w:rFonts w:ascii="Calibri" w:eastAsia="Times New Roman" w:hAnsi="Calibri"/>
          <w:b/>
          <w:bCs/>
          <w:iCs/>
          <w:sz w:val="20"/>
        </w:rPr>
        <w:t>Popiežiaus</w:t>
      </w:r>
      <w:proofErr w:type="spellEnd"/>
      <w:r w:rsidR="007D6D4F">
        <w:rPr>
          <w:rFonts w:ascii="Calibri" w:eastAsia="Times New Roman" w:hAnsi="Calibri"/>
          <w:b/>
          <w:bCs/>
          <w:iCs/>
          <w:sz w:val="20"/>
        </w:rPr>
        <w:t xml:space="preserve"> </w:t>
      </w:r>
      <w:proofErr w:type="spellStart"/>
      <w:r w:rsidR="007D6D4F">
        <w:rPr>
          <w:rFonts w:ascii="Calibri" w:eastAsia="Times New Roman" w:hAnsi="Calibri"/>
          <w:b/>
          <w:bCs/>
          <w:iCs/>
          <w:sz w:val="20"/>
        </w:rPr>
        <w:t>Pranciškaus</w:t>
      </w:r>
      <w:proofErr w:type="spellEnd"/>
      <w:r w:rsidR="007D6D4F">
        <w:rPr>
          <w:rFonts w:ascii="Calibri" w:eastAsia="Times New Roman" w:hAnsi="Calibri"/>
          <w:b/>
          <w:bCs/>
          <w:iCs/>
          <w:sz w:val="20"/>
        </w:rPr>
        <w:t xml:space="preserve"> </w:t>
      </w:r>
      <w:proofErr w:type="spellStart"/>
      <w:r w:rsidR="007D6D4F">
        <w:rPr>
          <w:rFonts w:ascii="Calibri" w:eastAsia="Times New Roman" w:hAnsi="Calibri"/>
          <w:b/>
          <w:bCs/>
          <w:iCs/>
          <w:sz w:val="20"/>
        </w:rPr>
        <w:t>kalbos</w:t>
      </w:r>
      <w:proofErr w:type="spellEnd"/>
      <w:r w:rsidR="007D6D4F">
        <w:rPr>
          <w:rFonts w:ascii="Calibri" w:eastAsia="Times New Roman" w:hAnsi="Calibri"/>
          <w:b/>
          <w:bCs/>
          <w:iCs/>
          <w:sz w:val="20"/>
        </w:rPr>
        <w:t xml:space="preserve">, </w:t>
      </w:r>
      <w:proofErr w:type="spellStart"/>
      <w:r w:rsidR="007D6D4F">
        <w:rPr>
          <w:rFonts w:ascii="Calibri" w:eastAsia="Times New Roman" w:hAnsi="Calibri"/>
          <w:b/>
          <w:bCs/>
          <w:iCs/>
          <w:sz w:val="20"/>
        </w:rPr>
        <w:t>pasakytos</w:t>
      </w:r>
      <w:proofErr w:type="spellEnd"/>
      <w:r w:rsidR="007D6D4F">
        <w:rPr>
          <w:rFonts w:ascii="Calibri" w:eastAsia="Times New Roman" w:hAnsi="Calibri"/>
          <w:b/>
          <w:bCs/>
          <w:iCs/>
          <w:sz w:val="20"/>
        </w:rPr>
        <w:t xml:space="preserve"> </w:t>
      </w:r>
      <w:proofErr w:type="spellStart"/>
      <w:r w:rsidR="007D6D4F">
        <w:rPr>
          <w:rFonts w:ascii="Calibri" w:eastAsia="Times New Roman" w:hAnsi="Calibri"/>
          <w:b/>
          <w:bCs/>
          <w:iCs/>
          <w:sz w:val="20"/>
        </w:rPr>
        <w:t>Religijos</w:t>
      </w:r>
      <w:proofErr w:type="spellEnd"/>
      <w:r w:rsidR="007D6D4F">
        <w:rPr>
          <w:rFonts w:ascii="Calibri" w:eastAsia="Times New Roman" w:hAnsi="Calibri"/>
          <w:b/>
          <w:bCs/>
          <w:iCs/>
          <w:sz w:val="20"/>
        </w:rPr>
        <w:t xml:space="preserve"> </w:t>
      </w:r>
      <w:proofErr w:type="spellStart"/>
      <w:r w:rsidR="007D6D4F">
        <w:rPr>
          <w:rFonts w:ascii="Calibri" w:eastAsia="Times New Roman" w:hAnsi="Calibri"/>
          <w:b/>
          <w:bCs/>
          <w:iCs/>
          <w:sz w:val="20"/>
        </w:rPr>
        <w:t>Teisių</w:t>
      </w:r>
      <w:proofErr w:type="spellEnd"/>
      <w:r w:rsidR="007D6D4F">
        <w:rPr>
          <w:rFonts w:ascii="Calibri" w:eastAsia="Times New Roman" w:hAnsi="Calibri"/>
          <w:b/>
          <w:bCs/>
          <w:iCs/>
          <w:sz w:val="20"/>
        </w:rPr>
        <w:t xml:space="preserve"> </w:t>
      </w:r>
      <w:proofErr w:type="spellStart"/>
      <w:r w:rsidR="007D6D4F">
        <w:rPr>
          <w:rFonts w:ascii="Calibri" w:eastAsia="Times New Roman" w:hAnsi="Calibri"/>
          <w:b/>
          <w:bCs/>
          <w:iCs/>
          <w:sz w:val="20"/>
        </w:rPr>
        <w:t>Suvažiavime</w:t>
      </w:r>
      <w:proofErr w:type="spellEnd"/>
      <w:r w:rsidR="007A7E14">
        <w:rPr>
          <w:rFonts w:ascii="Calibri" w:eastAsia="Times New Roman" w:hAnsi="Calibri"/>
          <w:b/>
          <w:bCs/>
          <w:iCs/>
          <w:sz w:val="20"/>
        </w:rPr>
        <w:t xml:space="preserve"> </w:t>
      </w:r>
      <w:r w:rsidR="007B3F9D">
        <w:rPr>
          <w:rFonts w:ascii="Calibri" w:eastAsia="Times New Roman" w:hAnsi="Calibri"/>
          <w:b/>
          <w:bCs/>
          <w:iCs/>
          <w:sz w:val="20"/>
        </w:rPr>
        <w:t xml:space="preserve">   </w:t>
      </w:r>
      <w:r w:rsidR="00F10C08">
        <w:rPr>
          <w:rFonts w:ascii="Calibri" w:eastAsia="Times New Roman" w:hAnsi="Calibri"/>
          <w:b/>
          <w:bCs/>
          <w:iCs/>
          <w:sz w:val="20"/>
        </w:rPr>
        <w:t xml:space="preserve">  </w:t>
      </w:r>
      <w:proofErr w:type="spellStart"/>
      <w:r w:rsidR="00F10C08">
        <w:rPr>
          <w:rFonts w:ascii="Calibri" w:eastAsia="Times New Roman" w:hAnsi="Calibri"/>
          <w:b/>
          <w:bCs/>
          <w:iCs/>
          <w:sz w:val="20"/>
        </w:rPr>
        <w:t>Philadelphijoje</w:t>
      </w:r>
      <w:proofErr w:type="spellEnd"/>
      <w:r w:rsidR="00F10C08">
        <w:rPr>
          <w:rFonts w:ascii="Calibri" w:eastAsia="Times New Roman" w:hAnsi="Calibri"/>
          <w:b/>
          <w:bCs/>
          <w:iCs/>
          <w:sz w:val="20"/>
        </w:rPr>
        <w:t>, Independence Hal</w:t>
      </w:r>
      <w:r w:rsidR="00FE670E">
        <w:rPr>
          <w:rFonts w:ascii="Calibri" w:eastAsia="Times New Roman" w:hAnsi="Calibri"/>
          <w:b/>
          <w:bCs/>
          <w:iCs/>
          <w:sz w:val="20"/>
        </w:rPr>
        <w:t>l</w:t>
      </w:r>
    </w:p>
    <w:sectPr w:rsidR="00002140" w:rsidRPr="00AE1D2C" w:rsidSect="00E9507B">
      <w:pgSz w:w="12240" w:h="15840"/>
      <w:pgMar w:top="720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FA"/>
    <w:multiLevelType w:val="hybridMultilevel"/>
    <w:tmpl w:val="0E0A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32142"/>
    <w:multiLevelType w:val="hybridMultilevel"/>
    <w:tmpl w:val="54524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B1B4DAC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2409"/>
    <w:multiLevelType w:val="hybridMultilevel"/>
    <w:tmpl w:val="6258492A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7D7FD3"/>
    <w:multiLevelType w:val="hybridMultilevel"/>
    <w:tmpl w:val="3256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27684B"/>
    <w:multiLevelType w:val="hybridMultilevel"/>
    <w:tmpl w:val="58D2CFAE"/>
    <w:lvl w:ilvl="0" w:tplc="C4BAABDA">
      <w:start w:val="4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30E37"/>
    <w:multiLevelType w:val="hybridMultilevel"/>
    <w:tmpl w:val="BD9C9AC4"/>
    <w:lvl w:ilvl="0" w:tplc="D13693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125EA8"/>
    <w:multiLevelType w:val="hybridMultilevel"/>
    <w:tmpl w:val="37563D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3C7A5DFC"/>
    <w:multiLevelType w:val="hybridMultilevel"/>
    <w:tmpl w:val="D28E12EC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5642E"/>
    <w:multiLevelType w:val="hybridMultilevel"/>
    <w:tmpl w:val="1C84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9B40E7"/>
    <w:multiLevelType w:val="hybridMultilevel"/>
    <w:tmpl w:val="93B29E02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440CC"/>
    <w:multiLevelType w:val="hybridMultilevel"/>
    <w:tmpl w:val="4D08C324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70747"/>
    <w:multiLevelType w:val="hybridMultilevel"/>
    <w:tmpl w:val="009EEC98"/>
    <w:lvl w:ilvl="0" w:tplc="79F8A824">
      <w:start w:val="4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>
    <w:nsid w:val="62145336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365AF"/>
    <w:multiLevelType w:val="hybridMultilevel"/>
    <w:tmpl w:val="734479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6ED11B8A"/>
    <w:multiLevelType w:val="hybridMultilevel"/>
    <w:tmpl w:val="B6EAD58A"/>
    <w:lvl w:ilvl="0" w:tplc="B4060262">
      <w:start w:val="4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D36AA5"/>
    <w:multiLevelType w:val="hybridMultilevel"/>
    <w:tmpl w:val="FB101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CB66A8"/>
    <w:multiLevelType w:val="hybridMultilevel"/>
    <w:tmpl w:val="0BE47A36"/>
    <w:lvl w:ilvl="0" w:tplc="642ECF0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A7526E"/>
    <w:multiLevelType w:val="hybridMultilevel"/>
    <w:tmpl w:val="7540A216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5"/>
  </w:num>
  <w:num w:numId="6">
    <w:abstractNumId w:val="17"/>
  </w:num>
  <w:num w:numId="7">
    <w:abstractNumId w:val="4"/>
  </w:num>
  <w:num w:numId="8">
    <w:abstractNumId w:val="16"/>
  </w:num>
  <w:num w:numId="9">
    <w:abstractNumId w:val="1"/>
  </w:num>
  <w:num w:numId="10">
    <w:abstractNumId w:val="9"/>
  </w:num>
  <w:num w:numId="11">
    <w:abstractNumId w:val="11"/>
  </w:num>
  <w:num w:numId="12">
    <w:abstractNumId w:val="14"/>
  </w:num>
  <w:num w:numId="13">
    <w:abstractNumId w:val="0"/>
  </w:num>
  <w:num w:numId="14">
    <w:abstractNumId w:val="18"/>
  </w:num>
  <w:num w:numId="15">
    <w:abstractNumId w:val="8"/>
  </w:num>
  <w:num w:numId="16">
    <w:abstractNumId w:val="13"/>
  </w:num>
  <w:num w:numId="17">
    <w:abstractNumId w:val="6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396"/>
  <w:characterSpacingControl w:val="doNotCompress"/>
  <w:compat/>
  <w:rsids>
    <w:rsidRoot w:val="001457EB"/>
    <w:rsid w:val="0000103C"/>
    <w:rsid w:val="00001ED3"/>
    <w:rsid w:val="00002140"/>
    <w:rsid w:val="00003CD1"/>
    <w:rsid w:val="00004B28"/>
    <w:rsid w:val="00006D58"/>
    <w:rsid w:val="00007240"/>
    <w:rsid w:val="00007466"/>
    <w:rsid w:val="00010686"/>
    <w:rsid w:val="000125F0"/>
    <w:rsid w:val="00015C84"/>
    <w:rsid w:val="000174A1"/>
    <w:rsid w:val="00020180"/>
    <w:rsid w:val="0002135A"/>
    <w:rsid w:val="00021534"/>
    <w:rsid w:val="00024FAB"/>
    <w:rsid w:val="00025168"/>
    <w:rsid w:val="00025CB5"/>
    <w:rsid w:val="00026600"/>
    <w:rsid w:val="00026C09"/>
    <w:rsid w:val="000271AD"/>
    <w:rsid w:val="000307B9"/>
    <w:rsid w:val="00032278"/>
    <w:rsid w:val="00035001"/>
    <w:rsid w:val="00035528"/>
    <w:rsid w:val="0003566E"/>
    <w:rsid w:val="0003599E"/>
    <w:rsid w:val="00037002"/>
    <w:rsid w:val="0004107A"/>
    <w:rsid w:val="00041FD8"/>
    <w:rsid w:val="00042176"/>
    <w:rsid w:val="00044BEA"/>
    <w:rsid w:val="000450AC"/>
    <w:rsid w:val="00045B86"/>
    <w:rsid w:val="0004678A"/>
    <w:rsid w:val="00046F6B"/>
    <w:rsid w:val="00050687"/>
    <w:rsid w:val="000508A9"/>
    <w:rsid w:val="00050EF6"/>
    <w:rsid w:val="0005171E"/>
    <w:rsid w:val="00054444"/>
    <w:rsid w:val="00054BB8"/>
    <w:rsid w:val="00055FAD"/>
    <w:rsid w:val="00061CED"/>
    <w:rsid w:val="00062049"/>
    <w:rsid w:val="00064359"/>
    <w:rsid w:val="00064723"/>
    <w:rsid w:val="00065E55"/>
    <w:rsid w:val="00070EB4"/>
    <w:rsid w:val="0007255E"/>
    <w:rsid w:val="000740B6"/>
    <w:rsid w:val="00075BB3"/>
    <w:rsid w:val="00075EF0"/>
    <w:rsid w:val="000761A4"/>
    <w:rsid w:val="0008021A"/>
    <w:rsid w:val="00082EC4"/>
    <w:rsid w:val="00085C1A"/>
    <w:rsid w:val="00087D88"/>
    <w:rsid w:val="000917BE"/>
    <w:rsid w:val="00093771"/>
    <w:rsid w:val="00095210"/>
    <w:rsid w:val="00095E4D"/>
    <w:rsid w:val="00096AE4"/>
    <w:rsid w:val="000A176D"/>
    <w:rsid w:val="000A341F"/>
    <w:rsid w:val="000A5A23"/>
    <w:rsid w:val="000A6E8D"/>
    <w:rsid w:val="000B1594"/>
    <w:rsid w:val="000B1F5A"/>
    <w:rsid w:val="000B2345"/>
    <w:rsid w:val="000B34E2"/>
    <w:rsid w:val="000B34EE"/>
    <w:rsid w:val="000B38DF"/>
    <w:rsid w:val="000B4781"/>
    <w:rsid w:val="000B73C9"/>
    <w:rsid w:val="000C1057"/>
    <w:rsid w:val="000C1197"/>
    <w:rsid w:val="000C2178"/>
    <w:rsid w:val="000D27B1"/>
    <w:rsid w:val="000D5054"/>
    <w:rsid w:val="000E2FE7"/>
    <w:rsid w:val="000E5062"/>
    <w:rsid w:val="000E522A"/>
    <w:rsid w:val="000E658F"/>
    <w:rsid w:val="000E79A2"/>
    <w:rsid w:val="000F1B2E"/>
    <w:rsid w:val="000F1E46"/>
    <w:rsid w:val="000F4E22"/>
    <w:rsid w:val="001021D1"/>
    <w:rsid w:val="00102E34"/>
    <w:rsid w:val="00103033"/>
    <w:rsid w:val="0010343F"/>
    <w:rsid w:val="00105176"/>
    <w:rsid w:val="00105518"/>
    <w:rsid w:val="00106C90"/>
    <w:rsid w:val="001073AD"/>
    <w:rsid w:val="00107521"/>
    <w:rsid w:val="001151B5"/>
    <w:rsid w:val="00115AEE"/>
    <w:rsid w:val="0011648E"/>
    <w:rsid w:val="001177DE"/>
    <w:rsid w:val="00120951"/>
    <w:rsid w:val="00123072"/>
    <w:rsid w:val="00123680"/>
    <w:rsid w:val="00124AE6"/>
    <w:rsid w:val="00126990"/>
    <w:rsid w:val="00127F54"/>
    <w:rsid w:val="00130F82"/>
    <w:rsid w:val="001321F0"/>
    <w:rsid w:val="0013595A"/>
    <w:rsid w:val="00136A49"/>
    <w:rsid w:val="00136B10"/>
    <w:rsid w:val="00140583"/>
    <w:rsid w:val="001417AB"/>
    <w:rsid w:val="00142181"/>
    <w:rsid w:val="00143673"/>
    <w:rsid w:val="00144454"/>
    <w:rsid w:val="00145579"/>
    <w:rsid w:val="001457EB"/>
    <w:rsid w:val="001502EB"/>
    <w:rsid w:val="00153522"/>
    <w:rsid w:val="00153FEB"/>
    <w:rsid w:val="00154D99"/>
    <w:rsid w:val="001571D8"/>
    <w:rsid w:val="00157204"/>
    <w:rsid w:val="0016087F"/>
    <w:rsid w:val="00160CC2"/>
    <w:rsid w:val="001610C5"/>
    <w:rsid w:val="00165D67"/>
    <w:rsid w:val="001676A7"/>
    <w:rsid w:val="001676EB"/>
    <w:rsid w:val="00167C5B"/>
    <w:rsid w:val="001708ED"/>
    <w:rsid w:val="00170D13"/>
    <w:rsid w:val="0017321E"/>
    <w:rsid w:val="00176B98"/>
    <w:rsid w:val="00180BFA"/>
    <w:rsid w:val="00181514"/>
    <w:rsid w:val="00181A95"/>
    <w:rsid w:val="001861AC"/>
    <w:rsid w:val="00186500"/>
    <w:rsid w:val="0018736A"/>
    <w:rsid w:val="00187EF3"/>
    <w:rsid w:val="00192572"/>
    <w:rsid w:val="00192DCB"/>
    <w:rsid w:val="00193215"/>
    <w:rsid w:val="00197E24"/>
    <w:rsid w:val="001A0069"/>
    <w:rsid w:val="001A0392"/>
    <w:rsid w:val="001A062C"/>
    <w:rsid w:val="001A08D2"/>
    <w:rsid w:val="001A0FC0"/>
    <w:rsid w:val="001A139D"/>
    <w:rsid w:val="001A2F0A"/>
    <w:rsid w:val="001A3FC8"/>
    <w:rsid w:val="001A4722"/>
    <w:rsid w:val="001A4959"/>
    <w:rsid w:val="001A6A7E"/>
    <w:rsid w:val="001A7FC6"/>
    <w:rsid w:val="001B1A91"/>
    <w:rsid w:val="001B23DA"/>
    <w:rsid w:val="001B3863"/>
    <w:rsid w:val="001B3BA1"/>
    <w:rsid w:val="001B3F41"/>
    <w:rsid w:val="001C5980"/>
    <w:rsid w:val="001C5C46"/>
    <w:rsid w:val="001C5C99"/>
    <w:rsid w:val="001C6C5B"/>
    <w:rsid w:val="001C7D1D"/>
    <w:rsid w:val="001D0290"/>
    <w:rsid w:val="001D0841"/>
    <w:rsid w:val="001D178F"/>
    <w:rsid w:val="001D4CA8"/>
    <w:rsid w:val="001D76EC"/>
    <w:rsid w:val="001E3206"/>
    <w:rsid w:val="001E358B"/>
    <w:rsid w:val="001E4A73"/>
    <w:rsid w:val="001E65EE"/>
    <w:rsid w:val="001E71E9"/>
    <w:rsid w:val="001E7D54"/>
    <w:rsid w:val="001F05CE"/>
    <w:rsid w:val="001F15D6"/>
    <w:rsid w:val="001F2283"/>
    <w:rsid w:val="001F363F"/>
    <w:rsid w:val="001F37D5"/>
    <w:rsid w:val="001F3E34"/>
    <w:rsid w:val="001F49C1"/>
    <w:rsid w:val="001F571A"/>
    <w:rsid w:val="00200999"/>
    <w:rsid w:val="002018B4"/>
    <w:rsid w:val="002018FE"/>
    <w:rsid w:val="0020206C"/>
    <w:rsid w:val="002022B3"/>
    <w:rsid w:val="00203217"/>
    <w:rsid w:val="00203614"/>
    <w:rsid w:val="00203A66"/>
    <w:rsid w:val="002067F5"/>
    <w:rsid w:val="002109D1"/>
    <w:rsid w:val="00211512"/>
    <w:rsid w:val="002131C8"/>
    <w:rsid w:val="00215718"/>
    <w:rsid w:val="00216009"/>
    <w:rsid w:val="00216244"/>
    <w:rsid w:val="0021638C"/>
    <w:rsid w:val="002163E6"/>
    <w:rsid w:val="00217AB1"/>
    <w:rsid w:val="00220158"/>
    <w:rsid w:val="00220A91"/>
    <w:rsid w:val="00223661"/>
    <w:rsid w:val="00223955"/>
    <w:rsid w:val="00226458"/>
    <w:rsid w:val="002264CF"/>
    <w:rsid w:val="00226665"/>
    <w:rsid w:val="00227CE9"/>
    <w:rsid w:val="00230011"/>
    <w:rsid w:val="00230442"/>
    <w:rsid w:val="00230D94"/>
    <w:rsid w:val="00231454"/>
    <w:rsid w:val="00233315"/>
    <w:rsid w:val="00237D18"/>
    <w:rsid w:val="00240734"/>
    <w:rsid w:val="00246360"/>
    <w:rsid w:val="0024781B"/>
    <w:rsid w:val="00247E90"/>
    <w:rsid w:val="0025041D"/>
    <w:rsid w:val="002504B8"/>
    <w:rsid w:val="00250FC5"/>
    <w:rsid w:val="002517A8"/>
    <w:rsid w:val="00252F6A"/>
    <w:rsid w:val="00254EDC"/>
    <w:rsid w:val="00255EAE"/>
    <w:rsid w:val="00260168"/>
    <w:rsid w:val="00261262"/>
    <w:rsid w:val="00261C77"/>
    <w:rsid w:val="00262251"/>
    <w:rsid w:val="00262378"/>
    <w:rsid w:val="0026269D"/>
    <w:rsid w:val="00263244"/>
    <w:rsid w:val="00265A00"/>
    <w:rsid w:val="00266EE7"/>
    <w:rsid w:val="00266F2F"/>
    <w:rsid w:val="0026778A"/>
    <w:rsid w:val="00267EB5"/>
    <w:rsid w:val="00270AEF"/>
    <w:rsid w:val="0027243D"/>
    <w:rsid w:val="0027583B"/>
    <w:rsid w:val="00275CB1"/>
    <w:rsid w:val="002802B1"/>
    <w:rsid w:val="00280459"/>
    <w:rsid w:val="0028301F"/>
    <w:rsid w:val="002832D2"/>
    <w:rsid w:val="00283D33"/>
    <w:rsid w:val="0029328B"/>
    <w:rsid w:val="0029337A"/>
    <w:rsid w:val="00295C81"/>
    <w:rsid w:val="00297570"/>
    <w:rsid w:val="00297FE1"/>
    <w:rsid w:val="002A02D9"/>
    <w:rsid w:val="002A172F"/>
    <w:rsid w:val="002A1D9C"/>
    <w:rsid w:val="002A3778"/>
    <w:rsid w:val="002A4064"/>
    <w:rsid w:val="002B0CF4"/>
    <w:rsid w:val="002B3D99"/>
    <w:rsid w:val="002B4F1E"/>
    <w:rsid w:val="002C20E5"/>
    <w:rsid w:val="002C245D"/>
    <w:rsid w:val="002C245F"/>
    <w:rsid w:val="002C736A"/>
    <w:rsid w:val="002C768A"/>
    <w:rsid w:val="002D02ED"/>
    <w:rsid w:val="002D1D74"/>
    <w:rsid w:val="002D2151"/>
    <w:rsid w:val="002D3A0D"/>
    <w:rsid w:val="002D41CC"/>
    <w:rsid w:val="002D4453"/>
    <w:rsid w:val="002D4B9B"/>
    <w:rsid w:val="002D683C"/>
    <w:rsid w:val="002D7A56"/>
    <w:rsid w:val="002E42D3"/>
    <w:rsid w:val="002E5B62"/>
    <w:rsid w:val="002E6030"/>
    <w:rsid w:val="002E78C5"/>
    <w:rsid w:val="002F0606"/>
    <w:rsid w:val="002F138E"/>
    <w:rsid w:val="002F1CA8"/>
    <w:rsid w:val="002F4434"/>
    <w:rsid w:val="002F5356"/>
    <w:rsid w:val="002F75FC"/>
    <w:rsid w:val="003031C7"/>
    <w:rsid w:val="00304574"/>
    <w:rsid w:val="00306904"/>
    <w:rsid w:val="00311627"/>
    <w:rsid w:val="00312988"/>
    <w:rsid w:val="0031520A"/>
    <w:rsid w:val="00317D7F"/>
    <w:rsid w:val="003221EA"/>
    <w:rsid w:val="00322840"/>
    <w:rsid w:val="00326EC4"/>
    <w:rsid w:val="00331E08"/>
    <w:rsid w:val="00332168"/>
    <w:rsid w:val="00335446"/>
    <w:rsid w:val="00336A16"/>
    <w:rsid w:val="003371B8"/>
    <w:rsid w:val="00337505"/>
    <w:rsid w:val="00337E7A"/>
    <w:rsid w:val="003402F7"/>
    <w:rsid w:val="003424D2"/>
    <w:rsid w:val="00342DF7"/>
    <w:rsid w:val="00343F3C"/>
    <w:rsid w:val="00345C6F"/>
    <w:rsid w:val="003466E8"/>
    <w:rsid w:val="0034701C"/>
    <w:rsid w:val="00347114"/>
    <w:rsid w:val="00347D6B"/>
    <w:rsid w:val="003505C1"/>
    <w:rsid w:val="00351415"/>
    <w:rsid w:val="0035193D"/>
    <w:rsid w:val="003534A1"/>
    <w:rsid w:val="003535CA"/>
    <w:rsid w:val="0036238E"/>
    <w:rsid w:val="00367B94"/>
    <w:rsid w:val="00373D59"/>
    <w:rsid w:val="0037558C"/>
    <w:rsid w:val="00377F54"/>
    <w:rsid w:val="003807B9"/>
    <w:rsid w:val="00380BC8"/>
    <w:rsid w:val="003816C0"/>
    <w:rsid w:val="0038269F"/>
    <w:rsid w:val="003835DB"/>
    <w:rsid w:val="0038447A"/>
    <w:rsid w:val="00384B29"/>
    <w:rsid w:val="003872B3"/>
    <w:rsid w:val="00387AF0"/>
    <w:rsid w:val="00390297"/>
    <w:rsid w:val="0039072F"/>
    <w:rsid w:val="003909C4"/>
    <w:rsid w:val="00392679"/>
    <w:rsid w:val="00392BF9"/>
    <w:rsid w:val="0039305D"/>
    <w:rsid w:val="00393965"/>
    <w:rsid w:val="00394543"/>
    <w:rsid w:val="00394920"/>
    <w:rsid w:val="00395E0F"/>
    <w:rsid w:val="00396192"/>
    <w:rsid w:val="003A02BA"/>
    <w:rsid w:val="003A159A"/>
    <w:rsid w:val="003A2DD9"/>
    <w:rsid w:val="003A3467"/>
    <w:rsid w:val="003A41C9"/>
    <w:rsid w:val="003A473B"/>
    <w:rsid w:val="003A4BD9"/>
    <w:rsid w:val="003A4ECE"/>
    <w:rsid w:val="003A6271"/>
    <w:rsid w:val="003A71F7"/>
    <w:rsid w:val="003A7C81"/>
    <w:rsid w:val="003B021B"/>
    <w:rsid w:val="003B0D5B"/>
    <w:rsid w:val="003B10BB"/>
    <w:rsid w:val="003B130B"/>
    <w:rsid w:val="003B54C6"/>
    <w:rsid w:val="003C0B2E"/>
    <w:rsid w:val="003C1398"/>
    <w:rsid w:val="003C1F50"/>
    <w:rsid w:val="003C1FB8"/>
    <w:rsid w:val="003C2BE1"/>
    <w:rsid w:val="003C4F46"/>
    <w:rsid w:val="003C5221"/>
    <w:rsid w:val="003C5ABA"/>
    <w:rsid w:val="003C792F"/>
    <w:rsid w:val="003D48C5"/>
    <w:rsid w:val="003D4F39"/>
    <w:rsid w:val="003D534B"/>
    <w:rsid w:val="003D7CDB"/>
    <w:rsid w:val="003E0D7E"/>
    <w:rsid w:val="003E0FB0"/>
    <w:rsid w:val="003E2FCC"/>
    <w:rsid w:val="003E5A0E"/>
    <w:rsid w:val="003E7B88"/>
    <w:rsid w:val="003F59FE"/>
    <w:rsid w:val="003F5E67"/>
    <w:rsid w:val="003F7963"/>
    <w:rsid w:val="0040320E"/>
    <w:rsid w:val="004034A4"/>
    <w:rsid w:val="00407095"/>
    <w:rsid w:val="00407370"/>
    <w:rsid w:val="0041110B"/>
    <w:rsid w:val="00415B62"/>
    <w:rsid w:val="00417B91"/>
    <w:rsid w:val="004200B3"/>
    <w:rsid w:val="004208CE"/>
    <w:rsid w:val="00420DC0"/>
    <w:rsid w:val="0042422D"/>
    <w:rsid w:val="00426799"/>
    <w:rsid w:val="004268D1"/>
    <w:rsid w:val="00433D98"/>
    <w:rsid w:val="00434198"/>
    <w:rsid w:val="0043430E"/>
    <w:rsid w:val="004346BA"/>
    <w:rsid w:val="004356AE"/>
    <w:rsid w:val="004366FD"/>
    <w:rsid w:val="00440482"/>
    <w:rsid w:val="00440AD1"/>
    <w:rsid w:val="0044110F"/>
    <w:rsid w:val="00443F81"/>
    <w:rsid w:val="004449A6"/>
    <w:rsid w:val="00444B22"/>
    <w:rsid w:val="004501A4"/>
    <w:rsid w:val="00450396"/>
    <w:rsid w:val="00450C8F"/>
    <w:rsid w:val="00450F8A"/>
    <w:rsid w:val="00452547"/>
    <w:rsid w:val="0045469F"/>
    <w:rsid w:val="004603C0"/>
    <w:rsid w:val="00461E30"/>
    <w:rsid w:val="0046335F"/>
    <w:rsid w:val="004640F1"/>
    <w:rsid w:val="00472E7D"/>
    <w:rsid w:val="00474CF9"/>
    <w:rsid w:val="00474F98"/>
    <w:rsid w:val="00477F25"/>
    <w:rsid w:val="004804EA"/>
    <w:rsid w:val="00480636"/>
    <w:rsid w:val="0048180A"/>
    <w:rsid w:val="00484231"/>
    <w:rsid w:val="004845E5"/>
    <w:rsid w:val="00490875"/>
    <w:rsid w:val="0049141A"/>
    <w:rsid w:val="00492566"/>
    <w:rsid w:val="004942DB"/>
    <w:rsid w:val="00497B13"/>
    <w:rsid w:val="00497EAA"/>
    <w:rsid w:val="004A0AC0"/>
    <w:rsid w:val="004A3650"/>
    <w:rsid w:val="004A365F"/>
    <w:rsid w:val="004A5E63"/>
    <w:rsid w:val="004A6C80"/>
    <w:rsid w:val="004A6D24"/>
    <w:rsid w:val="004A743B"/>
    <w:rsid w:val="004B2B43"/>
    <w:rsid w:val="004B3817"/>
    <w:rsid w:val="004B40CC"/>
    <w:rsid w:val="004B43B9"/>
    <w:rsid w:val="004B4E0B"/>
    <w:rsid w:val="004B609E"/>
    <w:rsid w:val="004B656D"/>
    <w:rsid w:val="004B7369"/>
    <w:rsid w:val="004C070C"/>
    <w:rsid w:val="004C0AF9"/>
    <w:rsid w:val="004C4A99"/>
    <w:rsid w:val="004C5944"/>
    <w:rsid w:val="004C67C5"/>
    <w:rsid w:val="004C6BDC"/>
    <w:rsid w:val="004D056A"/>
    <w:rsid w:val="004D0703"/>
    <w:rsid w:val="004D1442"/>
    <w:rsid w:val="004D15A4"/>
    <w:rsid w:val="004D320E"/>
    <w:rsid w:val="004D41BB"/>
    <w:rsid w:val="004E0E78"/>
    <w:rsid w:val="004E2FBC"/>
    <w:rsid w:val="004E3389"/>
    <w:rsid w:val="004E660C"/>
    <w:rsid w:val="004F0817"/>
    <w:rsid w:val="004F1767"/>
    <w:rsid w:val="004F75A2"/>
    <w:rsid w:val="0050215F"/>
    <w:rsid w:val="00502B90"/>
    <w:rsid w:val="00502E88"/>
    <w:rsid w:val="00503293"/>
    <w:rsid w:val="00503815"/>
    <w:rsid w:val="00505E2D"/>
    <w:rsid w:val="00506219"/>
    <w:rsid w:val="00506C6D"/>
    <w:rsid w:val="00511125"/>
    <w:rsid w:val="005141BE"/>
    <w:rsid w:val="00515370"/>
    <w:rsid w:val="00517D09"/>
    <w:rsid w:val="0052309D"/>
    <w:rsid w:val="005248AE"/>
    <w:rsid w:val="00524EB0"/>
    <w:rsid w:val="00531B3C"/>
    <w:rsid w:val="00532054"/>
    <w:rsid w:val="00536CD5"/>
    <w:rsid w:val="00541668"/>
    <w:rsid w:val="00541FDC"/>
    <w:rsid w:val="00542990"/>
    <w:rsid w:val="0054406B"/>
    <w:rsid w:val="00544BE3"/>
    <w:rsid w:val="00547F3F"/>
    <w:rsid w:val="00551AFA"/>
    <w:rsid w:val="00552247"/>
    <w:rsid w:val="00552E56"/>
    <w:rsid w:val="00553A43"/>
    <w:rsid w:val="0056281E"/>
    <w:rsid w:val="00564185"/>
    <w:rsid w:val="005648E5"/>
    <w:rsid w:val="00564D9F"/>
    <w:rsid w:val="00567120"/>
    <w:rsid w:val="00571BE8"/>
    <w:rsid w:val="00573B43"/>
    <w:rsid w:val="005813FB"/>
    <w:rsid w:val="00581A9A"/>
    <w:rsid w:val="00582E6F"/>
    <w:rsid w:val="00585518"/>
    <w:rsid w:val="00593AAE"/>
    <w:rsid w:val="005962E4"/>
    <w:rsid w:val="005A224C"/>
    <w:rsid w:val="005A2D1A"/>
    <w:rsid w:val="005A4788"/>
    <w:rsid w:val="005A4BBB"/>
    <w:rsid w:val="005A6143"/>
    <w:rsid w:val="005B0B44"/>
    <w:rsid w:val="005B151C"/>
    <w:rsid w:val="005B1793"/>
    <w:rsid w:val="005B1C66"/>
    <w:rsid w:val="005B1C8E"/>
    <w:rsid w:val="005B1DEB"/>
    <w:rsid w:val="005B38FE"/>
    <w:rsid w:val="005B61D2"/>
    <w:rsid w:val="005B753C"/>
    <w:rsid w:val="005B794F"/>
    <w:rsid w:val="005C073D"/>
    <w:rsid w:val="005C45A0"/>
    <w:rsid w:val="005C4FD0"/>
    <w:rsid w:val="005C55E8"/>
    <w:rsid w:val="005C5CA1"/>
    <w:rsid w:val="005C7851"/>
    <w:rsid w:val="005D16E4"/>
    <w:rsid w:val="005D25BD"/>
    <w:rsid w:val="005E2746"/>
    <w:rsid w:val="005E3574"/>
    <w:rsid w:val="005E35E3"/>
    <w:rsid w:val="005F356A"/>
    <w:rsid w:val="005F3F93"/>
    <w:rsid w:val="005F448D"/>
    <w:rsid w:val="005F705C"/>
    <w:rsid w:val="005F77B7"/>
    <w:rsid w:val="006008ED"/>
    <w:rsid w:val="00601968"/>
    <w:rsid w:val="00605813"/>
    <w:rsid w:val="0060704E"/>
    <w:rsid w:val="006070C0"/>
    <w:rsid w:val="006116F4"/>
    <w:rsid w:val="00614B75"/>
    <w:rsid w:val="00616318"/>
    <w:rsid w:val="00621113"/>
    <w:rsid w:val="006219AC"/>
    <w:rsid w:val="00623353"/>
    <w:rsid w:val="006235AE"/>
    <w:rsid w:val="00623C4D"/>
    <w:rsid w:val="0062435B"/>
    <w:rsid w:val="0062508E"/>
    <w:rsid w:val="006250C1"/>
    <w:rsid w:val="00626596"/>
    <w:rsid w:val="00632338"/>
    <w:rsid w:val="006410C3"/>
    <w:rsid w:val="006414E0"/>
    <w:rsid w:val="0064210F"/>
    <w:rsid w:val="00642F08"/>
    <w:rsid w:val="00643FE0"/>
    <w:rsid w:val="006445B8"/>
    <w:rsid w:val="006454FD"/>
    <w:rsid w:val="0064585B"/>
    <w:rsid w:val="006478D5"/>
    <w:rsid w:val="00647D3F"/>
    <w:rsid w:val="00652F8F"/>
    <w:rsid w:val="00654F3F"/>
    <w:rsid w:val="00664ED1"/>
    <w:rsid w:val="00665284"/>
    <w:rsid w:val="0066553B"/>
    <w:rsid w:val="006659DB"/>
    <w:rsid w:val="006672AF"/>
    <w:rsid w:val="00667D91"/>
    <w:rsid w:val="00670CD5"/>
    <w:rsid w:val="006733AA"/>
    <w:rsid w:val="00674402"/>
    <w:rsid w:val="0067445E"/>
    <w:rsid w:val="006748E9"/>
    <w:rsid w:val="00674FA1"/>
    <w:rsid w:val="006754E1"/>
    <w:rsid w:val="006767FA"/>
    <w:rsid w:val="00677A1D"/>
    <w:rsid w:val="0068166D"/>
    <w:rsid w:val="00681FA9"/>
    <w:rsid w:val="006824AC"/>
    <w:rsid w:val="00686F35"/>
    <w:rsid w:val="00687A99"/>
    <w:rsid w:val="00691193"/>
    <w:rsid w:val="00693750"/>
    <w:rsid w:val="0069629D"/>
    <w:rsid w:val="0069649E"/>
    <w:rsid w:val="0069667F"/>
    <w:rsid w:val="006976E8"/>
    <w:rsid w:val="00697806"/>
    <w:rsid w:val="00697965"/>
    <w:rsid w:val="006A143C"/>
    <w:rsid w:val="006A14B0"/>
    <w:rsid w:val="006A26A1"/>
    <w:rsid w:val="006A310E"/>
    <w:rsid w:val="006A5565"/>
    <w:rsid w:val="006A5CA7"/>
    <w:rsid w:val="006A5FA1"/>
    <w:rsid w:val="006A6B66"/>
    <w:rsid w:val="006B03A2"/>
    <w:rsid w:val="006B124E"/>
    <w:rsid w:val="006B29D5"/>
    <w:rsid w:val="006B2B08"/>
    <w:rsid w:val="006B36EB"/>
    <w:rsid w:val="006B6FC1"/>
    <w:rsid w:val="006C05D9"/>
    <w:rsid w:val="006C55CC"/>
    <w:rsid w:val="006D02A5"/>
    <w:rsid w:val="006D06F6"/>
    <w:rsid w:val="006D184B"/>
    <w:rsid w:val="006D1CD9"/>
    <w:rsid w:val="006D2885"/>
    <w:rsid w:val="006D37DF"/>
    <w:rsid w:val="006D4737"/>
    <w:rsid w:val="006D67C4"/>
    <w:rsid w:val="006E04B0"/>
    <w:rsid w:val="006E3930"/>
    <w:rsid w:val="006E5399"/>
    <w:rsid w:val="006E7D13"/>
    <w:rsid w:val="006E7D3E"/>
    <w:rsid w:val="006F13E4"/>
    <w:rsid w:val="006F3224"/>
    <w:rsid w:val="006F40A6"/>
    <w:rsid w:val="006F654B"/>
    <w:rsid w:val="00700D05"/>
    <w:rsid w:val="0070253C"/>
    <w:rsid w:val="0070322C"/>
    <w:rsid w:val="007034C4"/>
    <w:rsid w:val="007044E4"/>
    <w:rsid w:val="007046D5"/>
    <w:rsid w:val="00705295"/>
    <w:rsid w:val="00707A86"/>
    <w:rsid w:val="00707E30"/>
    <w:rsid w:val="00710AA0"/>
    <w:rsid w:val="00711021"/>
    <w:rsid w:val="00711E49"/>
    <w:rsid w:val="00714226"/>
    <w:rsid w:val="00714249"/>
    <w:rsid w:val="00714285"/>
    <w:rsid w:val="00715459"/>
    <w:rsid w:val="00716A1F"/>
    <w:rsid w:val="00717461"/>
    <w:rsid w:val="00720A2D"/>
    <w:rsid w:val="00721F1F"/>
    <w:rsid w:val="007250EC"/>
    <w:rsid w:val="00726A43"/>
    <w:rsid w:val="00726BDF"/>
    <w:rsid w:val="00727519"/>
    <w:rsid w:val="00727F87"/>
    <w:rsid w:val="00730BDC"/>
    <w:rsid w:val="007322F6"/>
    <w:rsid w:val="00732C9E"/>
    <w:rsid w:val="007334E1"/>
    <w:rsid w:val="00735693"/>
    <w:rsid w:val="00735A82"/>
    <w:rsid w:val="0073665C"/>
    <w:rsid w:val="0073686D"/>
    <w:rsid w:val="00737818"/>
    <w:rsid w:val="00742C5E"/>
    <w:rsid w:val="00746EB9"/>
    <w:rsid w:val="00746FCE"/>
    <w:rsid w:val="00747378"/>
    <w:rsid w:val="007515E6"/>
    <w:rsid w:val="0075278E"/>
    <w:rsid w:val="00752C8F"/>
    <w:rsid w:val="007535EA"/>
    <w:rsid w:val="0075405C"/>
    <w:rsid w:val="007540DB"/>
    <w:rsid w:val="00754391"/>
    <w:rsid w:val="00754C80"/>
    <w:rsid w:val="00755581"/>
    <w:rsid w:val="00755F2A"/>
    <w:rsid w:val="00755F46"/>
    <w:rsid w:val="00757DEB"/>
    <w:rsid w:val="00757F49"/>
    <w:rsid w:val="00761F23"/>
    <w:rsid w:val="007634C4"/>
    <w:rsid w:val="0076402D"/>
    <w:rsid w:val="00765060"/>
    <w:rsid w:val="00774AF7"/>
    <w:rsid w:val="00774F81"/>
    <w:rsid w:val="00775655"/>
    <w:rsid w:val="007774AF"/>
    <w:rsid w:val="00777D49"/>
    <w:rsid w:val="007801C9"/>
    <w:rsid w:val="00781E03"/>
    <w:rsid w:val="007824CE"/>
    <w:rsid w:val="007834BD"/>
    <w:rsid w:val="0078373C"/>
    <w:rsid w:val="00785C41"/>
    <w:rsid w:val="0078694C"/>
    <w:rsid w:val="00786E68"/>
    <w:rsid w:val="00787F5A"/>
    <w:rsid w:val="007911C4"/>
    <w:rsid w:val="00793307"/>
    <w:rsid w:val="00795E61"/>
    <w:rsid w:val="00797990"/>
    <w:rsid w:val="007A049C"/>
    <w:rsid w:val="007A1C34"/>
    <w:rsid w:val="007A2476"/>
    <w:rsid w:val="007A3108"/>
    <w:rsid w:val="007A4593"/>
    <w:rsid w:val="007A5B7D"/>
    <w:rsid w:val="007A70D9"/>
    <w:rsid w:val="007A789D"/>
    <w:rsid w:val="007A7E14"/>
    <w:rsid w:val="007B13EC"/>
    <w:rsid w:val="007B3F9D"/>
    <w:rsid w:val="007B5A89"/>
    <w:rsid w:val="007B6F2A"/>
    <w:rsid w:val="007C0FA3"/>
    <w:rsid w:val="007C15D2"/>
    <w:rsid w:val="007C1D8E"/>
    <w:rsid w:val="007C2300"/>
    <w:rsid w:val="007C3627"/>
    <w:rsid w:val="007C4368"/>
    <w:rsid w:val="007C5CBB"/>
    <w:rsid w:val="007C6A84"/>
    <w:rsid w:val="007D1D2C"/>
    <w:rsid w:val="007D2E82"/>
    <w:rsid w:val="007D6D4F"/>
    <w:rsid w:val="007D72FD"/>
    <w:rsid w:val="007E1E72"/>
    <w:rsid w:val="007E2E61"/>
    <w:rsid w:val="007F0A45"/>
    <w:rsid w:val="007F166E"/>
    <w:rsid w:val="007F2AEF"/>
    <w:rsid w:val="007F74FE"/>
    <w:rsid w:val="0080038C"/>
    <w:rsid w:val="00800EA0"/>
    <w:rsid w:val="00801458"/>
    <w:rsid w:val="00802BCE"/>
    <w:rsid w:val="008034F9"/>
    <w:rsid w:val="008041DC"/>
    <w:rsid w:val="00804FE5"/>
    <w:rsid w:val="00806519"/>
    <w:rsid w:val="008074A7"/>
    <w:rsid w:val="00807995"/>
    <w:rsid w:val="00812757"/>
    <w:rsid w:val="00813859"/>
    <w:rsid w:val="0081394D"/>
    <w:rsid w:val="00814000"/>
    <w:rsid w:val="008141B2"/>
    <w:rsid w:val="0081558C"/>
    <w:rsid w:val="008161D8"/>
    <w:rsid w:val="00817B84"/>
    <w:rsid w:val="00817D47"/>
    <w:rsid w:val="00820FFE"/>
    <w:rsid w:val="00822687"/>
    <w:rsid w:val="00824911"/>
    <w:rsid w:val="00826BD0"/>
    <w:rsid w:val="008277F6"/>
    <w:rsid w:val="00827D2C"/>
    <w:rsid w:val="00830BAB"/>
    <w:rsid w:val="00830C9A"/>
    <w:rsid w:val="0083221F"/>
    <w:rsid w:val="008326F7"/>
    <w:rsid w:val="00834223"/>
    <w:rsid w:val="00835250"/>
    <w:rsid w:val="00835D87"/>
    <w:rsid w:val="008424CF"/>
    <w:rsid w:val="008455D6"/>
    <w:rsid w:val="008465F7"/>
    <w:rsid w:val="0084692A"/>
    <w:rsid w:val="00847E89"/>
    <w:rsid w:val="00853E19"/>
    <w:rsid w:val="008559B7"/>
    <w:rsid w:val="00856C71"/>
    <w:rsid w:val="00857949"/>
    <w:rsid w:val="00860D77"/>
    <w:rsid w:val="00862E7A"/>
    <w:rsid w:val="008644C5"/>
    <w:rsid w:val="008655DA"/>
    <w:rsid w:val="0086722A"/>
    <w:rsid w:val="00867FD1"/>
    <w:rsid w:val="00871679"/>
    <w:rsid w:val="0087441B"/>
    <w:rsid w:val="00875822"/>
    <w:rsid w:val="00875DD3"/>
    <w:rsid w:val="00875F80"/>
    <w:rsid w:val="008778B9"/>
    <w:rsid w:val="008779BF"/>
    <w:rsid w:val="00881A74"/>
    <w:rsid w:val="00885CE2"/>
    <w:rsid w:val="00886220"/>
    <w:rsid w:val="00890D59"/>
    <w:rsid w:val="0089641C"/>
    <w:rsid w:val="008A0343"/>
    <w:rsid w:val="008A4103"/>
    <w:rsid w:val="008A5023"/>
    <w:rsid w:val="008A5667"/>
    <w:rsid w:val="008A60F0"/>
    <w:rsid w:val="008A64AD"/>
    <w:rsid w:val="008A7578"/>
    <w:rsid w:val="008B2E80"/>
    <w:rsid w:val="008B4959"/>
    <w:rsid w:val="008B4E57"/>
    <w:rsid w:val="008B783B"/>
    <w:rsid w:val="008C1EA5"/>
    <w:rsid w:val="008C2547"/>
    <w:rsid w:val="008C2A16"/>
    <w:rsid w:val="008C38B9"/>
    <w:rsid w:val="008C4384"/>
    <w:rsid w:val="008C43B5"/>
    <w:rsid w:val="008C4507"/>
    <w:rsid w:val="008C65AF"/>
    <w:rsid w:val="008D4B0D"/>
    <w:rsid w:val="008D7453"/>
    <w:rsid w:val="008E00D3"/>
    <w:rsid w:val="008E6318"/>
    <w:rsid w:val="008E7537"/>
    <w:rsid w:val="008F23FB"/>
    <w:rsid w:val="008F2D20"/>
    <w:rsid w:val="008F3061"/>
    <w:rsid w:val="008F4BAD"/>
    <w:rsid w:val="008F7BC7"/>
    <w:rsid w:val="00900C51"/>
    <w:rsid w:val="009015F4"/>
    <w:rsid w:val="00901940"/>
    <w:rsid w:val="009021F2"/>
    <w:rsid w:val="009026F1"/>
    <w:rsid w:val="00902F03"/>
    <w:rsid w:val="00903C5F"/>
    <w:rsid w:val="00905569"/>
    <w:rsid w:val="00914980"/>
    <w:rsid w:val="00916E6E"/>
    <w:rsid w:val="009173CB"/>
    <w:rsid w:val="009175A2"/>
    <w:rsid w:val="00917B1F"/>
    <w:rsid w:val="00922AA6"/>
    <w:rsid w:val="00923350"/>
    <w:rsid w:val="00924495"/>
    <w:rsid w:val="00926A35"/>
    <w:rsid w:val="00926ADC"/>
    <w:rsid w:val="00930529"/>
    <w:rsid w:val="00930BFF"/>
    <w:rsid w:val="00931D61"/>
    <w:rsid w:val="00932050"/>
    <w:rsid w:val="0093243A"/>
    <w:rsid w:val="009340CE"/>
    <w:rsid w:val="00934222"/>
    <w:rsid w:val="009346AD"/>
    <w:rsid w:val="0093490A"/>
    <w:rsid w:val="009360B0"/>
    <w:rsid w:val="0093716C"/>
    <w:rsid w:val="00942B22"/>
    <w:rsid w:val="00943112"/>
    <w:rsid w:val="00951A85"/>
    <w:rsid w:val="00952660"/>
    <w:rsid w:val="009536AB"/>
    <w:rsid w:val="00954CAE"/>
    <w:rsid w:val="00957F25"/>
    <w:rsid w:val="009618FF"/>
    <w:rsid w:val="00963F24"/>
    <w:rsid w:val="00964675"/>
    <w:rsid w:val="00970D3B"/>
    <w:rsid w:val="00972EEA"/>
    <w:rsid w:val="009765CD"/>
    <w:rsid w:val="009769BD"/>
    <w:rsid w:val="00982606"/>
    <w:rsid w:val="009826E5"/>
    <w:rsid w:val="00982712"/>
    <w:rsid w:val="0098307A"/>
    <w:rsid w:val="0098558E"/>
    <w:rsid w:val="00987DED"/>
    <w:rsid w:val="009921A0"/>
    <w:rsid w:val="0099680F"/>
    <w:rsid w:val="00997732"/>
    <w:rsid w:val="009A1F30"/>
    <w:rsid w:val="009A4DB9"/>
    <w:rsid w:val="009A53CA"/>
    <w:rsid w:val="009A5AAC"/>
    <w:rsid w:val="009A6602"/>
    <w:rsid w:val="009B2C7D"/>
    <w:rsid w:val="009B414C"/>
    <w:rsid w:val="009B49C9"/>
    <w:rsid w:val="009B4DA3"/>
    <w:rsid w:val="009B524E"/>
    <w:rsid w:val="009B7DEC"/>
    <w:rsid w:val="009C090E"/>
    <w:rsid w:val="009C2542"/>
    <w:rsid w:val="009D3054"/>
    <w:rsid w:val="009D314A"/>
    <w:rsid w:val="009D365B"/>
    <w:rsid w:val="009D3E2D"/>
    <w:rsid w:val="009D43BE"/>
    <w:rsid w:val="009D4809"/>
    <w:rsid w:val="009D4A2E"/>
    <w:rsid w:val="009D6584"/>
    <w:rsid w:val="009D6D8D"/>
    <w:rsid w:val="009F0A14"/>
    <w:rsid w:val="009F24DA"/>
    <w:rsid w:val="009F638B"/>
    <w:rsid w:val="00A00B7A"/>
    <w:rsid w:val="00A01B84"/>
    <w:rsid w:val="00A01BD1"/>
    <w:rsid w:val="00A022EC"/>
    <w:rsid w:val="00A04349"/>
    <w:rsid w:val="00A1115A"/>
    <w:rsid w:val="00A14244"/>
    <w:rsid w:val="00A14EDF"/>
    <w:rsid w:val="00A2007F"/>
    <w:rsid w:val="00A2084D"/>
    <w:rsid w:val="00A21214"/>
    <w:rsid w:val="00A25E3D"/>
    <w:rsid w:val="00A27289"/>
    <w:rsid w:val="00A275AF"/>
    <w:rsid w:val="00A30119"/>
    <w:rsid w:val="00A31DC6"/>
    <w:rsid w:val="00A33FD2"/>
    <w:rsid w:val="00A34597"/>
    <w:rsid w:val="00A37A53"/>
    <w:rsid w:val="00A40344"/>
    <w:rsid w:val="00A41117"/>
    <w:rsid w:val="00A42DD2"/>
    <w:rsid w:val="00A43A72"/>
    <w:rsid w:val="00A44950"/>
    <w:rsid w:val="00A463B4"/>
    <w:rsid w:val="00A46A83"/>
    <w:rsid w:val="00A55906"/>
    <w:rsid w:val="00A55ECE"/>
    <w:rsid w:val="00A571E4"/>
    <w:rsid w:val="00A65C9C"/>
    <w:rsid w:val="00A661CA"/>
    <w:rsid w:val="00A66503"/>
    <w:rsid w:val="00A6732B"/>
    <w:rsid w:val="00A7300E"/>
    <w:rsid w:val="00A762D2"/>
    <w:rsid w:val="00A77030"/>
    <w:rsid w:val="00A77D5E"/>
    <w:rsid w:val="00A80181"/>
    <w:rsid w:val="00A82022"/>
    <w:rsid w:val="00A9012C"/>
    <w:rsid w:val="00A90A41"/>
    <w:rsid w:val="00A9306C"/>
    <w:rsid w:val="00A96696"/>
    <w:rsid w:val="00A9687F"/>
    <w:rsid w:val="00A9688A"/>
    <w:rsid w:val="00AA127D"/>
    <w:rsid w:val="00AA1AA9"/>
    <w:rsid w:val="00AA265E"/>
    <w:rsid w:val="00AA3AAB"/>
    <w:rsid w:val="00AA46BE"/>
    <w:rsid w:val="00AA4DE0"/>
    <w:rsid w:val="00AA569A"/>
    <w:rsid w:val="00AA59B2"/>
    <w:rsid w:val="00AA75FA"/>
    <w:rsid w:val="00AB0306"/>
    <w:rsid w:val="00AB0951"/>
    <w:rsid w:val="00AB1ADB"/>
    <w:rsid w:val="00AB23F3"/>
    <w:rsid w:val="00AB32D3"/>
    <w:rsid w:val="00AB4319"/>
    <w:rsid w:val="00AB44D6"/>
    <w:rsid w:val="00AB464C"/>
    <w:rsid w:val="00AB532A"/>
    <w:rsid w:val="00AB5393"/>
    <w:rsid w:val="00AB7B3B"/>
    <w:rsid w:val="00AC09DF"/>
    <w:rsid w:val="00AC2162"/>
    <w:rsid w:val="00AC263A"/>
    <w:rsid w:val="00AC2A7C"/>
    <w:rsid w:val="00AC3EE9"/>
    <w:rsid w:val="00AC5435"/>
    <w:rsid w:val="00AC600B"/>
    <w:rsid w:val="00AC619E"/>
    <w:rsid w:val="00AC6957"/>
    <w:rsid w:val="00AC7693"/>
    <w:rsid w:val="00AD1C66"/>
    <w:rsid w:val="00AD2555"/>
    <w:rsid w:val="00AD3719"/>
    <w:rsid w:val="00AD3B77"/>
    <w:rsid w:val="00AD62F9"/>
    <w:rsid w:val="00AE00D8"/>
    <w:rsid w:val="00AE02A5"/>
    <w:rsid w:val="00AE0731"/>
    <w:rsid w:val="00AE1D2C"/>
    <w:rsid w:val="00AE2BC7"/>
    <w:rsid w:val="00AE2D68"/>
    <w:rsid w:val="00AE327B"/>
    <w:rsid w:val="00AE3FF0"/>
    <w:rsid w:val="00AE48E0"/>
    <w:rsid w:val="00AE4C16"/>
    <w:rsid w:val="00AE6CFF"/>
    <w:rsid w:val="00AE768D"/>
    <w:rsid w:val="00AE7803"/>
    <w:rsid w:val="00AE7C9E"/>
    <w:rsid w:val="00AF0AAB"/>
    <w:rsid w:val="00AF0DBD"/>
    <w:rsid w:val="00AF6762"/>
    <w:rsid w:val="00B00E01"/>
    <w:rsid w:val="00B04087"/>
    <w:rsid w:val="00B10021"/>
    <w:rsid w:val="00B111DB"/>
    <w:rsid w:val="00B11E98"/>
    <w:rsid w:val="00B161A0"/>
    <w:rsid w:val="00B175BA"/>
    <w:rsid w:val="00B178DF"/>
    <w:rsid w:val="00B17FE2"/>
    <w:rsid w:val="00B20A79"/>
    <w:rsid w:val="00B2131A"/>
    <w:rsid w:val="00B219A9"/>
    <w:rsid w:val="00B21B9A"/>
    <w:rsid w:val="00B24005"/>
    <w:rsid w:val="00B25B69"/>
    <w:rsid w:val="00B307F9"/>
    <w:rsid w:val="00B30B0A"/>
    <w:rsid w:val="00B3384A"/>
    <w:rsid w:val="00B33A50"/>
    <w:rsid w:val="00B34111"/>
    <w:rsid w:val="00B357D1"/>
    <w:rsid w:val="00B364C4"/>
    <w:rsid w:val="00B43DEF"/>
    <w:rsid w:val="00B43DFF"/>
    <w:rsid w:val="00B44947"/>
    <w:rsid w:val="00B450EA"/>
    <w:rsid w:val="00B4555B"/>
    <w:rsid w:val="00B45FBB"/>
    <w:rsid w:val="00B46F09"/>
    <w:rsid w:val="00B47FBD"/>
    <w:rsid w:val="00B5023B"/>
    <w:rsid w:val="00B527AD"/>
    <w:rsid w:val="00B53A05"/>
    <w:rsid w:val="00B5551D"/>
    <w:rsid w:val="00B56929"/>
    <w:rsid w:val="00B615F0"/>
    <w:rsid w:val="00B6457E"/>
    <w:rsid w:val="00B65218"/>
    <w:rsid w:val="00B670A2"/>
    <w:rsid w:val="00B676E5"/>
    <w:rsid w:val="00B67B18"/>
    <w:rsid w:val="00B71430"/>
    <w:rsid w:val="00B730B2"/>
    <w:rsid w:val="00B7362B"/>
    <w:rsid w:val="00B739D7"/>
    <w:rsid w:val="00B7516F"/>
    <w:rsid w:val="00B754F7"/>
    <w:rsid w:val="00B77408"/>
    <w:rsid w:val="00B830DA"/>
    <w:rsid w:val="00B83F94"/>
    <w:rsid w:val="00B84A79"/>
    <w:rsid w:val="00B91A79"/>
    <w:rsid w:val="00B926AC"/>
    <w:rsid w:val="00B9338F"/>
    <w:rsid w:val="00B93AC3"/>
    <w:rsid w:val="00B94026"/>
    <w:rsid w:val="00B9739E"/>
    <w:rsid w:val="00BA2BC4"/>
    <w:rsid w:val="00BA3033"/>
    <w:rsid w:val="00BA7B7B"/>
    <w:rsid w:val="00BA7DB1"/>
    <w:rsid w:val="00BB0E74"/>
    <w:rsid w:val="00BB1494"/>
    <w:rsid w:val="00BB1613"/>
    <w:rsid w:val="00BB3375"/>
    <w:rsid w:val="00BB3660"/>
    <w:rsid w:val="00BB43C0"/>
    <w:rsid w:val="00BC0078"/>
    <w:rsid w:val="00BC0914"/>
    <w:rsid w:val="00BC0BA0"/>
    <w:rsid w:val="00BC14C2"/>
    <w:rsid w:val="00BC1D1A"/>
    <w:rsid w:val="00BC37C6"/>
    <w:rsid w:val="00BC67A5"/>
    <w:rsid w:val="00BC6AA6"/>
    <w:rsid w:val="00BD1520"/>
    <w:rsid w:val="00BD1D3C"/>
    <w:rsid w:val="00BD3057"/>
    <w:rsid w:val="00BD3C25"/>
    <w:rsid w:val="00BD51DC"/>
    <w:rsid w:val="00BD58EE"/>
    <w:rsid w:val="00BD624B"/>
    <w:rsid w:val="00BD66C6"/>
    <w:rsid w:val="00BD7675"/>
    <w:rsid w:val="00BD7C22"/>
    <w:rsid w:val="00BE13BD"/>
    <w:rsid w:val="00BE14D6"/>
    <w:rsid w:val="00BE263D"/>
    <w:rsid w:val="00BE49AD"/>
    <w:rsid w:val="00BE5B11"/>
    <w:rsid w:val="00BE6484"/>
    <w:rsid w:val="00BF004C"/>
    <w:rsid w:val="00BF09C2"/>
    <w:rsid w:val="00BF4E30"/>
    <w:rsid w:val="00BF4E4A"/>
    <w:rsid w:val="00BF4F68"/>
    <w:rsid w:val="00BF5C64"/>
    <w:rsid w:val="00BF5CCE"/>
    <w:rsid w:val="00BF5D77"/>
    <w:rsid w:val="00BF7D18"/>
    <w:rsid w:val="00C00B56"/>
    <w:rsid w:val="00C03C4B"/>
    <w:rsid w:val="00C048CE"/>
    <w:rsid w:val="00C04DA2"/>
    <w:rsid w:val="00C054FF"/>
    <w:rsid w:val="00C079CD"/>
    <w:rsid w:val="00C11917"/>
    <w:rsid w:val="00C14B96"/>
    <w:rsid w:val="00C15700"/>
    <w:rsid w:val="00C1623E"/>
    <w:rsid w:val="00C200BB"/>
    <w:rsid w:val="00C20758"/>
    <w:rsid w:val="00C20D5C"/>
    <w:rsid w:val="00C21F39"/>
    <w:rsid w:val="00C227CD"/>
    <w:rsid w:val="00C237F0"/>
    <w:rsid w:val="00C24AE0"/>
    <w:rsid w:val="00C27D54"/>
    <w:rsid w:val="00C30CBC"/>
    <w:rsid w:val="00C31ADA"/>
    <w:rsid w:val="00C3560B"/>
    <w:rsid w:val="00C35C16"/>
    <w:rsid w:val="00C40A13"/>
    <w:rsid w:val="00C41734"/>
    <w:rsid w:val="00C434EB"/>
    <w:rsid w:val="00C43B48"/>
    <w:rsid w:val="00C44C30"/>
    <w:rsid w:val="00C467BE"/>
    <w:rsid w:val="00C50804"/>
    <w:rsid w:val="00C509F5"/>
    <w:rsid w:val="00C50D68"/>
    <w:rsid w:val="00C5108F"/>
    <w:rsid w:val="00C51A03"/>
    <w:rsid w:val="00C527E6"/>
    <w:rsid w:val="00C5289C"/>
    <w:rsid w:val="00C548EE"/>
    <w:rsid w:val="00C5505B"/>
    <w:rsid w:val="00C5768B"/>
    <w:rsid w:val="00C578D2"/>
    <w:rsid w:val="00C57CE4"/>
    <w:rsid w:val="00C605DE"/>
    <w:rsid w:val="00C606D4"/>
    <w:rsid w:val="00C60B6C"/>
    <w:rsid w:val="00C60D0E"/>
    <w:rsid w:val="00C6373B"/>
    <w:rsid w:val="00C70689"/>
    <w:rsid w:val="00C7376D"/>
    <w:rsid w:val="00C7427D"/>
    <w:rsid w:val="00C74763"/>
    <w:rsid w:val="00C747BA"/>
    <w:rsid w:val="00C74877"/>
    <w:rsid w:val="00C75AE5"/>
    <w:rsid w:val="00C779A8"/>
    <w:rsid w:val="00C80380"/>
    <w:rsid w:val="00C82AF1"/>
    <w:rsid w:val="00C83939"/>
    <w:rsid w:val="00C8442B"/>
    <w:rsid w:val="00C86BC4"/>
    <w:rsid w:val="00C86D05"/>
    <w:rsid w:val="00C87243"/>
    <w:rsid w:val="00C90701"/>
    <w:rsid w:val="00C91642"/>
    <w:rsid w:val="00C966FF"/>
    <w:rsid w:val="00CA0473"/>
    <w:rsid w:val="00CA345F"/>
    <w:rsid w:val="00CA36C7"/>
    <w:rsid w:val="00CA4E0C"/>
    <w:rsid w:val="00CA5E93"/>
    <w:rsid w:val="00CA751A"/>
    <w:rsid w:val="00CA7D38"/>
    <w:rsid w:val="00CB03EC"/>
    <w:rsid w:val="00CB07D0"/>
    <w:rsid w:val="00CB1C3D"/>
    <w:rsid w:val="00CB41F5"/>
    <w:rsid w:val="00CB4BAA"/>
    <w:rsid w:val="00CB7989"/>
    <w:rsid w:val="00CC593C"/>
    <w:rsid w:val="00CC5B56"/>
    <w:rsid w:val="00CD6727"/>
    <w:rsid w:val="00CE12D2"/>
    <w:rsid w:val="00CE5E63"/>
    <w:rsid w:val="00CE6E3E"/>
    <w:rsid w:val="00CE7E76"/>
    <w:rsid w:val="00CF12E7"/>
    <w:rsid w:val="00CF1BBC"/>
    <w:rsid w:val="00CF268E"/>
    <w:rsid w:val="00CF48B3"/>
    <w:rsid w:val="00CF4E66"/>
    <w:rsid w:val="00D012F0"/>
    <w:rsid w:val="00D02D13"/>
    <w:rsid w:val="00D03FE6"/>
    <w:rsid w:val="00D041C7"/>
    <w:rsid w:val="00D04C6C"/>
    <w:rsid w:val="00D07375"/>
    <w:rsid w:val="00D10015"/>
    <w:rsid w:val="00D11A60"/>
    <w:rsid w:val="00D15043"/>
    <w:rsid w:val="00D17934"/>
    <w:rsid w:val="00D17C94"/>
    <w:rsid w:val="00D213E2"/>
    <w:rsid w:val="00D22E2C"/>
    <w:rsid w:val="00D23DCD"/>
    <w:rsid w:val="00D25382"/>
    <w:rsid w:val="00D2711F"/>
    <w:rsid w:val="00D30EDF"/>
    <w:rsid w:val="00D323CE"/>
    <w:rsid w:val="00D328F8"/>
    <w:rsid w:val="00D3333D"/>
    <w:rsid w:val="00D33407"/>
    <w:rsid w:val="00D3484C"/>
    <w:rsid w:val="00D36817"/>
    <w:rsid w:val="00D36967"/>
    <w:rsid w:val="00D4067B"/>
    <w:rsid w:val="00D412B6"/>
    <w:rsid w:val="00D43F57"/>
    <w:rsid w:val="00D43F72"/>
    <w:rsid w:val="00D44082"/>
    <w:rsid w:val="00D45571"/>
    <w:rsid w:val="00D4557E"/>
    <w:rsid w:val="00D45EE5"/>
    <w:rsid w:val="00D50D6C"/>
    <w:rsid w:val="00D51E3D"/>
    <w:rsid w:val="00D551E4"/>
    <w:rsid w:val="00D55BE2"/>
    <w:rsid w:val="00D57BA4"/>
    <w:rsid w:val="00D638C3"/>
    <w:rsid w:val="00D65193"/>
    <w:rsid w:val="00D6546D"/>
    <w:rsid w:val="00D67244"/>
    <w:rsid w:val="00D711E3"/>
    <w:rsid w:val="00D72F0A"/>
    <w:rsid w:val="00D75C00"/>
    <w:rsid w:val="00D76158"/>
    <w:rsid w:val="00D76584"/>
    <w:rsid w:val="00D81F75"/>
    <w:rsid w:val="00D85DE5"/>
    <w:rsid w:val="00D86600"/>
    <w:rsid w:val="00D8660B"/>
    <w:rsid w:val="00D867B3"/>
    <w:rsid w:val="00D86F2E"/>
    <w:rsid w:val="00D91305"/>
    <w:rsid w:val="00D91FAA"/>
    <w:rsid w:val="00D9343E"/>
    <w:rsid w:val="00D93831"/>
    <w:rsid w:val="00D97733"/>
    <w:rsid w:val="00D9774E"/>
    <w:rsid w:val="00DA11C5"/>
    <w:rsid w:val="00DA20AB"/>
    <w:rsid w:val="00DA26A8"/>
    <w:rsid w:val="00DA2B20"/>
    <w:rsid w:val="00DA5A80"/>
    <w:rsid w:val="00DB1AE4"/>
    <w:rsid w:val="00DB2D52"/>
    <w:rsid w:val="00DB37B1"/>
    <w:rsid w:val="00DB50B8"/>
    <w:rsid w:val="00DB538D"/>
    <w:rsid w:val="00DB7FB4"/>
    <w:rsid w:val="00DC1A9D"/>
    <w:rsid w:val="00DC31AA"/>
    <w:rsid w:val="00DC5A8B"/>
    <w:rsid w:val="00DC62CE"/>
    <w:rsid w:val="00DD03D2"/>
    <w:rsid w:val="00DD2257"/>
    <w:rsid w:val="00DD28E5"/>
    <w:rsid w:val="00DE0731"/>
    <w:rsid w:val="00DE25CC"/>
    <w:rsid w:val="00DE294E"/>
    <w:rsid w:val="00DE33E3"/>
    <w:rsid w:val="00DE3F11"/>
    <w:rsid w:val="00DF1C50"/>
    <w:rsid w:val="00DF1F3E"/>
    <w:rsid w:val="00DF365C"/>
    <w:rsid w:val="00DF5527"/>
    <w:rsid w:val="00DF5D3B"/>
    <w:rsid w:val="00DF77C4"/>
    <w:rsid w:val="00DF7CB6"/>
    <w:rsid w:val="00E004E9"/>
    <w:rsid w:val="00E011A2"/>
    <w:rsid w:val="00E01E87"/>
    <w:rsid w:val="00E02269"/>
    <w:rsid w:val="00E0458D"/>
    <w:rsid w:val="00E05B07"/>
    <w:rsid w:val="00E063E5"/>
    <w:rsid w:val="00E07011"/>
    <w:rsid w:val="00E11B38"/>
    <w:rsid w:val="00E167CC"/>
    <w:rsid w:val="00E22B17"/>
    <w:rsid w:val="00E22B1B"/>
    <w:rsid w:val="00E23ACB"/>
    <w:rsid w:val="00E31619"/>
    <w:rsid w:val="00E32DC5"/>
    <w:rsid w:val="00E35074"/>
    <w:rsid w:val="00E36575"/>
    <w:rsid w:val="00E379C1"/>
    <w:rsid w:val="00E379F3"/>
    <w:rsid w:val="00E37CF0"/>
    <w:rsid w:val="00E424AF"/>
    <w:rsid w:val="00E44588"/>
    <w:rsid w:val="00E46C28"/>
    <w:rsid w:val="00E4740E"/>
    <w:rsid w:val="00E47B5E"/>
    <w:rsid w:val="00E47C4E"/>
    <w:rsid w:val="00E509CB"/>
    <w:rsid w:val="00E50D1B"/>
    <w:rsid w:val="00E51363"/>
    <w:rsid w:val="00E537CD"/>
    <w:rsid w:val="00E55124"/>
    <w:rsid w:val="00E55B73"/>
    <w:rsid w:val="00E56AFC"/>
    <w:rsid w:val="00E57669"/>
    <w:rsid w:val="00E57FF2"/>
    <w:rsid w:val="00E60150"/>
    <w:rsid w:val="00E61041"/>
    <w:rsid w:val="00E61396"/>
    <w:rsid w:val="00E62633"/>
    <w:rsid w:val="00E646D7"/>
    <w:rsid w:val="00E65DBC"/>
    <w:rsid w:val="00E65E64"/>
    <w:rsid w:val="00E66467"/>
    <w:rsid w:val="00E667FD"/>
    <w:rsid w:val="00E67971"/>
    <w:rsid w:val="00E70B7D"/>
    <w:rsid w:val="00E721E8"/>
    <w:rsid w:val="00E72CC9"/>
    <w:rsid w:val="00E75EDE"/>
    <w:rsid w:val="00E76418"/>
    <w:rsid w:val="00E767E6"/>
    <w:rsid w:val="00E80E64"/>
    <w:rsid w:val="00E8217E"/>
    <w:rsid w:val="00E83CE6"/>
    <w:rsid w:val="00E848C2"/>
    <w:rsid w:val="00E85773"/>
    <w:rsid w:val="00E8673A"/>
    <w:rsid w:val="00E90F5E"/>
    <w:rsid w:val="00E918A9"/>
    <w:rsid w:val="00E9191D"/>
    <w:rsid w:val="00E9288B"/>
    <w:rsid w:val="00E928A9"/>
    <w:rsid w:val="00E92D61"/>
    <w:rsid w:val="00E93D45"/>
    <w:rsid w:val="00E94E4E"/>
    <w:rsid w:val="00E9507B"/>
    <w:rsid w:val="00E95856"/>
    <w:rsid w:val="00E97935"/>
    <w:rsid w:val="00E97EF0"/>
    <w:rsid w:val="00EA1996"/>
    <w:rsid w:val="00EA4042"/>
    <w:rsid w:val="00EA57A7"/>
    <w:rsid w:val="00EB4D66"/>
    <w:rsid w:val="00EB5187"/>
    <w:rsid w:val="00EB6660"/>
    <w:rsid w:val="00EC21EA"/>
    <w:rsid w:val="00EC26D1"/>
    <w:rsid w:val="00EC3C97"/>
    <w:rsid w:val="00EC6CF4"/>
    <w:rsid w:val="00ED03A2"/>
    <w:rsid w:val="00ED09D7"/>
    <w:rsid w:val="00ED305F"/>
    <w:rsid w:val="00ED3D30"/>
    <w:rsid w:val="00ED43E1"/>
    <w:rsid w:val="00EE0853"/>
    <w:rsid w:val="00EE0960"/>
    <w:rsid w:val="00EE1116"/>
    <w:rsid w:val="00EE1255"/>
    <w:rsid w:val="00EE4708"/>
    <w:rsid w:val="00EE5910"/>
    <w:rsid w:val="00EE5DA9"/>
    <w:rsid w:val="00EE5F15"/>
    <w:rsid w:val="00EE611E"/>
    <w:rsid w:val="00EE6DE0"/>
    <w:rsid w:val="00EE7307"/>
    <w:rsid w:val="00EE7DD3"/>
    <w:rsid w:val="00EF0B24"/>
    <w:rsid w:val="00EF110D"/>
    <w:rsid w:val="00EF3233"/>
    <w:rsid w:val="00EF56E3"/>
    <w:rsid w:val="00F0382B"/>
    <w:rsid w:val="00F0453C"/>
    <w:rsid w:val="00F0685F"/>
    <w:rsid w:val="00F10C08"/>
    <w:rsid w:val="00F114C3"/>
    <w:rsid w:val="00F12E3B"/>
    <w:rsid w:val="00F133E8"/>
    <w:rsid w:val="00F1443A"/>
    <w:rsid w:val="00F14FB5"/>
    <w:rsid w:val="00F15556"/>
    <w:rsid w:val="00F17128"/>
    <w:rsid w:val="00F17FA0"/>
    <w:rsid w:val="00F2437B"/>
    <w:rsid w:val="00F243A1"/>
    <w:rsid w:val="00F24873"/>
    <w:rsid w:val="00F259D3"/>
    <w:rsid w:val="00F25B88"/>
    <w:rsid w:val="00F2680A"/>
    <w:rsid w:val="00F30075"/>
    <w:rsid w:val="00F32D81"/>
    <w:rsid w:val="00F36787"/>
    <w:rsid w:val="00F37791"/>
    <w:rsid w:val="00F40166"/>
    <w:rsid w:val="00F41447"/>
    <w:rsid w:val="00F533EA"/>
    <w:rsid w:val="00F54323"/>
    <w:rsid w:val="00F56BB6"/>
    <w:rsid w:val="00F56C6E"/>
    <w:rsid w:val="00F579CC"/>
    <w:rsid w:val="00F6199E"/>
    <w:rsid w:val="00F62993"/>
    <w:rsid w:val="00F631BE"/>
    <w:rsid w:val="00F63301"/>
    <w:rsid w:val="00F638D1"/>
    <w:rsid w:val="00F648C9"/>
    <w:rsid w:val="00F6543F"/>
    <w:rsid w:val="00F65DDE"/>
    <w:rsid w:val="00F70E0E"/>
    <w:rsid w:val="00F720D8"/>
    <w:rsid w:val="00F73649"/>
    <w:rsid w:val="00F73B89"/>
    <w:rsid w:val="00F76C76"/>
    <w:rsid w:val="00F77993"/>
    <w:rsid w:val="00F77A0F"/>
    <w:rsid w:val="00F8026D"/>
    <w:rsid w:val="00F833AB"/>
    <w:rsid w:val="00F83792"/>
    <w:rsid w:val="00F847B6"/>
    <w:rsid w:val="00F85312"/>
    <w:rsid w:val="00F868B3"/>
    <w:rsid w:val="00F918EF"/>
    <w:rsid w:val="00F91E7E"/>
    <w:rsid w:val="00F92596"/>
    <w:rsid w:val="00F940EE"/>
    <w:rsid w:val="00F94380"/>
    <w:rsid w:val="00F952E2"/>
    <w:rsid w:val="00F97BA1"/>
    <w:rsid w:val="00FA2349"/>
    <w:rsid w:val="00FA41CB"/>
    <w:rsid w:val="00FA46F3"/>
    <w:rsid w:val="00FA6EEC"/>
    <w:rsid w:val="00FA7217"/>
    <w:rsid w:val="00FA7305"/>
    <w:rsid w:val="00FB01BA"/>
    <w:rsid w:val="00FB194C"/>
    <w:rsid w:val="00FB3E1E"/>
    <w:rsid w:val="00FB454C"/>
    <w:rsid w:val="00FB4B43"/>
    <w:rsid w:val="00FB4E0F"/>
    <w:rsid w:val="00FB5104"/>
    <w:rsid w:val="00FB5229"/>
    <w:rsid w:val="00FB5FBE"/>
    <w:rsid w:val="00FB7975"/>
    <w:rsid w:val="00FC1765"/>
    <w:rsid w:val="00FC232B"/>
    <w:rsid w:val="00FC263E"/>
    <w:rsid w:val="00FC2FAB"/>
    <w:rsid w:val="00FC3BAE"/>
    <w:rsid w:val="00FC6389"/>
    <w:rsid w:val="00FD1EF3"/>
    <w:rsid w:val="00FD4C3B"/>
    <w:rsid w:val="00FD4DD1"/>
    <w:rsid w:val="00FD5054"/>
    <w:rsid w:val="00FD586E"/>
    <w:rsid w:val="00FD5DB0"/>
    <w:rsid w:val="00FD7E26"/>
    <w:rsid w:val="00FE0B1A"/>
    <w:rsid w:val="00FE20F6"/>
    <w:rsid w:val="00FE372C"/>
    <w:rsid w:val="00FE670E"/>
    <w:rsid w:val="00FE7327"/>
    <w:rsid w:val="00FE7B28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0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5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07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b/>
      <w:bCs/>
      <w:sz w:val="28"/>
      <w:szCs w:val="16"/>
    </w:rPr>
  </w:style>
  <w:style w:type="paragraph" w:styleId="Heading4">
    <w:name w:val="heading 4"/>
    <w:basedOn w:val="Normal"/>
    <w:next w:val="Normal"/>
    <w:qFormat/>
    <w:rsid w:val="00E9507B"/>
    <w:pPr>
      <w:keepNext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rsid w:val="00E9507B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950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07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07B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E9507B"/>
    <w:pPr>
      <w:keepNext/>
      <w:jc w:val="both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4PT">
    <w:name w:val="SPACING 4 PT"/>
    <w:basedOn w:val="Normal"/>
    <w:rsid w:val="00E9507B"/>
    <w:rPr>
      <w:rFonts w:ascii="Calibri" w:hAnsi="Calibri"/>
      <w:sz w:val="21"/>
      <w:szCs w:val="21"/>
    </w:rPr>
  </w:style>
  <w:style w:type="paragraph" w:styleId="BodyText">
    <w:name w:val="Body Text"/>
    <w:basedOn w:val="Normal"/>
    <w:semiHidden/>
    <w:rsid w:val="00E9507B"/>
    <w:pPr>
      <w:jc w:val="both"/>
    </w:pPr>
  </w:style>
  <w:style w:type="paragraph" w:customStyle="1" w:styleId="spacing4pt0">
    <w:name w:val="spacing 4 pt"/>
    <w:basedOn w:val="SPACING4PT"/>
    <w:rsid w:val="00E9507B"/>
    <w:rPr>
      <w:rFonts w:ascii="Times New Roman" w:hAnsi="Times New Roman"/>
      <w:sz w:val="22"/>
    </w:rPr>
  </w:style>
  <w:style w:type="character" w:customStyle="1" w:styleId="Style1">
    <w:name w:val="Style1"/>
    <w:basedOn w:val="DefaultParagraphFont"/>
    <w:rsid w:val="00E9507B"/>
  </w:style>
  <w:style w:type="paragraph" w:customStyle="1" w:styleId="Style2">
    <w:name w:val="Style2"/>
    <w:rsid w:val="00E9507B"/>
    <w:rPr>
      <w:sz w:val="22"/>
      <w:szCs w:val="21"/>
    </w:rPr>
  </w:style>
  <w:style w:type="paragraph" w:customStyle="1" w:styleId="spacing6pointexactly">
    <w:name w:val="spacing 6 point exactly"/>
    <w:basedOn w:val="Normal"/>
    <w:rsid w:val="00E9507B"/>
    <w:rPr>
      <w:sz w:val="12"/>
      <w:szCs w:val="12"/>
    </w:rPr>
  </w:style>
  <w:style w:type="character" w:customStyle="1" w:styleId="sn">
    <w:name w:val="sn"/>
    <w:basedOn w:val="DefaultParagraphFont"/>
    <w:rsid w:val="00E9507B"/>
  </w:style>
  <w:style w:type="character" w:styleId="Hyperlink">
    <w:name w:val="Hyperlink"/>
    <w:basedOn w:val="DefaultParagraphFont"/>
    <w:semiHidden/>
    <w:rsid w:val="00E9507B"/>
    <w:rPr>
      <w:color w:val="0000FF"/>
      <w:u w:val="single"/>
    </w:rPr>
  </w:style>
  <w:style w:type="character" w:customStyle="1" w:styleId="articul">
    <w:name w:val="articul"/>
    <w:basedOn w:val="DefaultParagraphFont"/>
    <w:rsid w:val="00E9507B"/>
  </w:style>
  <w:style w:type="paragraph" w:styleId="BodyText2">
    <w:name w:val="Body Text 2"/>
    <w:basedOn w:val="Normal"/>
    <w:semiHidden/>
    <w:rsid w:val="00E9507B"/>
    <w:rPr>
      <w:sz w:val="28"/>
      <w:szCs w:val="28"/>
    </w:rPr>
  </w:style>
  <w:style w:type="paragraph" w:styleId="BodyText3">
    <w:name w:val="Body Text 3"/>
    <w:basedOn w:val="Normal"/>
    <w:semiHidden/>
    <w:rsid w:val="00E9507B"/>
    <w:pPr>
      <w:jc w:val="both"/>
    </w:pPr>
    <w:rPr>
      <w:sz w:val="28"/>
    </w:rPr>
  </w:style>
  <w:style w:type="character" w:customStyle="1" w:styleId="Heading8Char">
    <w:name w:val="Heading 8 Char"/>
    <w:basedOn w:val="DefaultParagraphFont"/>
    <w:rsid w:val="00E9507B"/>
    <w:rPr>
      <w:b/>
      <w:bCs/>
      <w:sz w:val="32"/>
      <w:szCs w:val="24"/>
    </w:rPr>
  </w:style>
  <w:style w:type="character" w:styleId="Emphasis">
    <w:name w:val="Emphasis"/>
    <w:basedOn w:val="DefaultParagraphFont"/>
    <w:qFormat/>
    <w:rsid w:val="00E9507B"/>
    <w:rPr>
      <w:i/>
      <w:iCs/>
    </w:rPr>
  </w:style>
  <w:style w:type="paragraph" w:styleId="NormalWeb">
    <w:name w:val="Normal (Web)"/>
    <w:basedOn w:val="Normal"/>
    <w:uiPriority w:val="99"/>
    <w:unhideWhenUsed/>
    <w:rsid w:val="00E9507B"/>
    <w:pPr>
      <w:spacing w:before="100" w:beforeAutospacing="1" w:after="100" w:afterAutospacing="1"/>
    </w:pPr>
  </w:style>
  <w:style w:type="paragraph" w:styleId="NoSpacing">
    <w:name w:val="No Spacing"/>
    <w:qFormat/>
    <w:rsid w:val="00E9507B"/>
    <w:pPr>
      <w:contextualSpacing/>
      <w:jc w:val="both"/>
    </w:pPr>
    <w:rPr>
      <w:rFonts w:eastAsia="Calibri"/>
      <w:sz w:val="24"/>
      <w:szCs w:val="22"/>
    </w:rPr>
  </w:style>
  <w:style w:type="paragraph" w:customStyle="1" w:styleId="bibl">
    <w:name w:val="bibl"/>
    <w:basedOn w:val="Normal"/>
    <w:rsid w:val="00E9507B"/>
    <w:pPr>
      <w:spacing w:before="100" w:beforeAutospacing="1" w:after="100" w:afterAutospacing="1"/>
    </w:pPr>
  </w:style>
  <w:style w:type="character" w:customStyle="1" w:styleId="tema">
    <w:name w:val="tema"/>
    <w:basedOn w:val="DefaultParagraphFont"/>
    <w:rsid w:val="00E9507B"/>
  </w:style>
  <w:style w:type="paragraph" w:styleId="BodyTextIndent">
    <w:name w:val="Body Text Indent"/>
    <w:basedOn w:val="Normal"/>
    <w:semiHidden/>
    <w:rsid w:val="00E9507B"/>
    <w:pPr>
      <w:ind w:left="720" w:firstLine="720"/>
      <w:jc w:val="center"/>
    </w:pPr>
    <w:rPr>
      <w:rFonts w:ascii="Georgia" w:hAnsi="Georgia"/>
      <w:b/>
      <w:bCs/>
      <w:sz w:val="36"/>
      <w:szCs w:val="16"/>
    </w:rPr>
  </w:style>
  <w:style w:type="paragraph" w:customStyle="1" w:styleId="compedium">
    <w:name w:val="compedium"/>
    <w:basedOn w:val="Normal"/>
    <w:rsid w:val="00E9507B"/>
    <w:pPr>
      <w:spacing w:before="100" w:beforeAutospacing="1" w:after="100" w:afterAutospacing="1"/>
    </w:pPr>
  </w:style>
  <w:style w:type="character" w:customStyle="1" w:styleId="poteme">
    <w:name w:val="poteme"/>
    <w:basedOn w:val="DefaultParagraphFont"/>
    <w:rsid w:val="00E9507B"/>
  </w:style>
  <w:style w:type="character" w:customStyle="1" w:styleId="vardas">
    <w:name w:val="vardas"/>
    <w:basedOn w:val="DefaultParagraphFont"/>
    <w:rsid w:val="00E9507B"/>
    <w:rPr>
      <w:rFonts w:ascii="Times New Roman" w:hAnsi="Times New Roman" w:cs="Times New Roman"/>
    </w:rPr>
  </w:style>
  <w:style w:type="character" w:customStyle="1" w:styleId="paragraph">
    <w:name w:val="paragraph"/>
    <w:basedOn w:val="DefaultParagraphFont"/>
    <w:rsid w:val="00E9507B"/>
  </w:style>
  <w:style w:type="paragraph" w:styleId="ListParagraph">
    <w:name w:val="List Paragraph"/>
    <w:basedOn w:val="Normal"/>
    <w:qFormat/>
    <w:rsid w:val="00E9507B"/>
    <w:pPr>
      <w:ind w:left="720"/>
    </w:pPr>
  </w:style>
  <w:style w:type="paragraph" w:styleId="BodyTextIndent2">
    <w:name w:val="Body Text Indent 2"/>
    <w:basedOn w:val="Normal"/>
    <w:semiHidden/>
    <w:rsid w:val="00E9507B"/>
    <w:pPr>
      <w:ind w:left="540"/>
    </w:pPr>
    <w:rPr>
      <w:rFonts w:ascii="Calibri" w:hAnsi="Calibri"/>
      <w:sz w:val="22"/>
    </w:rPr>
  </w:style>
  <w:style w:type="paragraph" w:customStyle="1" w:styleId="Pa5">
    <w:name w:val="Pa5"/>
    <w:basedOn w:val="Normal"/>
    <w:next w:val="Normal"/>
    <w:rsid w:val="00E9507B"/>
    <w:pPr>
      <w:autoSpaceDE w:val="0"/>
      <w:autoSpaceDN w:val="0"/>
      <w:adjustRightInd w:val="0"/>
      <w:spacing w:line="211" w:lineRule="atLeast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795E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5E6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5E6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F55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70DCB-04B2-471C-AEA6-85D45D54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4044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PRAISE NEWSLETTER</vt:lpstr>
    </vt:vector>
  </TitlesOfParts>
  <Company>HOME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PRAISE NEWSLETTER</dc:title>
  <dc:creator>User</dc:creator>
  <cp:lastModifiedBy>Amanda Muliolis</cp:lastModifiedBy>
  <cp:revision>3</cp:revision>
  <cp:lastPrinted>2019-05-29T17:39:00Z</cp:lastPrinted>
  <dcterms:created xsi:type="dcterms:W3CDTF">2019-07-02T10:15:00Z</dcterms:created>
  <dcterms:modified xsi:type="dcterms:W3CDTF">2019-07-02T10:15:00Z</dcterms:modified>
</cp:coreProperties>
</file>