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1"/>
        <w:tblW w:w="10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00"/>
      </w:tblPr>
      <w:tblGrid>
        <w:gridCol w:w="6143"/>
        <w:gridCol w:w="4022"/>
      </w:tblGrid>
      <w:tr w:rsidR="00E0458D" w:rsidTr="00711021">
        <w:trPr>
          <w:trHeight w:val="3105"/>
        </w:trPr>
        <w:tc>
          <w:tcPr>
            <w:tcW w:w="6143" w:type="dxa"/>
            <w:tcBorders>
              <w:right w:val="single" w:sz="8" w:space="0" w:color="auto"/>
            </w:tcBorders>
            <w:shd w:val="clear" w:color="auto" w:fill="FFFFFF"/>
          </w:tcPr>
          <w:p w:rsidR="00E0458D" w:rsidRPr="00571BE8" w:rsidRDefault="00E0458D">
            <w:pPr>
              <w:shd w:val="clear" w:color="auto" w:fill="FFFFFF"/>
              <w:jc w:val="center"/>
              <w:rPr>
                <w:rFonts w:ascii="Calibri" w:hAnsi="Calibri" w:cs="Calibri"/>
                <w:b/>
                <w:i/>
                <w:iCs/>
                <w:sz w:val="20"/>
                <w:szCs w:val="36"/>
              </w:rPr>
            </w:pP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44"/>
                <w:szCs w:val="28"/>
              </w:rPr>
            </w:pPr>
            <w:r>
              <w:rPr>
                <w:rFonts w:ascii="Calibri" w:hAnsi="Calibri" w:cs="Calibri"/>
                <w:b/>
                <w:sz w:val="44"/>
                <w:szCs w:val="28"/>
              </w:rPr>
              <w:t>MINISTRY OF PRAISE</w:t>
            </w: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D15043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32"/>
                <w:szCs w:val="28"/>
              </w:rPr>
              <w:t>St. Casimir Parish</w:t>
            </w:r>
          </w:p>
          <w:p w:rsidR="00E0458D" w:rsidRDefault="00D551E4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Febr</w:t>
            </w:r>
            <w:r w:rsidR="0081558C">
              <w:rPr>
                <w:rFonts w:ascii="Calibri" w:hAnsi="Calibri" w:cs="Calibri"/>
                <w:b/>
                <w:sz w:val="28"/>
                <w:szCs w:val="28"/>
              </w:rPr>
              <w:t>uary</w:t>
            </w:r>
            <w:r w:rsidR="00BC0914">
              <w:rPr>
                <w:rFonts w:ascii="Calibri" w:hAnsi="Calibri" w:cs="Calibri"/>
                <w:b/>
                <w:sz w:val="28"/>
                <w:szCs w:val="28"/>
              </w:rPr>
              <w:t>, 201</w:t>
            </w:r>
            <w:r w:rsidR="0081558C">
              <w:rPr>
                <w:rFonts w:ascii="Calibri" w:hAnsi="Calibri" w:cs="Calibri"/>
                <w:b/>
                <w:sz w:val="28"/>
                <w:szCs w:val="28"/>
              </w:rPr>
              <w:t>9</w:t>
            </w: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iCs/>
                <w:sz w:val="22"/>
                <w:szCs w:val="28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8"/>
              </w:rPr>
              <w:t>Almighty God,</w:t>
            </w: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8"/>
              </w:rPr>
              <w:t xml:space="preserve">grant that with the help of St. Casimir’s </w:t>
            </w:r>
            <w:r>
              <w:rPr>
                <w:rFonts w:ascii="Calibri" w:hAnsi="Calibri" w:cs="Calibri"/>
                <w:b/>
                <w:sz w:val="22"/>
              </w:rPr>
              <w:t>intercession</w:t>
            </w: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we may serve you in holiness and justice.</w:t>
            </w:r>
          </w:p>
          <w:p w:rsidR="001021D1" w:rsidRPr="001021D1" w:rsidRDefault="001021D1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  <w:szCs w:val="28"/>
              </w:rPr>
            </w:pPr>
          </w:p>
        </w:tc>
        <w:tc>
          <w:tcPr>
            <w:tcW w:w="402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FFFFFF"/>
          </w:tcPr>
          <w:p w:rsidR="006A26A1" w:rsidRPr="00571BE8" w:rsidRDefault="006A26A1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i/>
                <w:sz w:val="6"/>
              </w:rPr>
            </w:pPr>
          </w:p>
          <w:p w:rsidR="009826E5" w:rsidRPr="00407095" w:rsidRDefault="00711021" w:rsidP="00697806">
            <w:pPr>
              <w:shd w:val="clear" w:color="auto" w:fill="FFFFFF"/>
              <w:rPr>
                <w:rFonts w:ascii="Calibri" w:hAnsi="Calibri" w:cs="Calibri"/>
                <w:b/>
                <w:color w:val="365F91" w:themeColor="accent1" w:themeShade="BF"/>
                <w:sz w:val="21"/>
              </w:rPr>
            </w:pPr>
            <w:r>
              <w:rPr>
                <w:rFonts w:ascii="Calibri" w:hAnsi="Calibri" w:cs="Calibri"/>
                <w:b/>
                <w:noProof/>
                <w:color w:val="365F91" w:themeColor="accent1" w:themeShade="BF"/>
                <w:sz w:val="21"/>
                <w:lang w:val="lt-LT" w:eastAsia="lt-LT"/>
              </w:rPr>
              <w:drawing>
                <wp:anchor distT="0" distB="0" distL="114300" distR="114300" simplePos="0" relativeHeight="251807232" behindDoc="0" locked="0" layoutInCell="1" allowOverlap="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118745</wp:posOffset>
                  </wp:positionV>
                  <wp:extent cx="2143125" cy="1762125"/>
                  <wp:effectExtent l="19050" t="0" r="9525" b="0"/>
                  <wp:wrapNone/>
                  <wp:docPr id="8" name="Picture 1" descr="C:\Users\Owner\AppData\Local\Temp\1 fl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Temp\1 fl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70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D6727" w:rsidRDefault="00CD6727">
      <w:pPr>
        <w:pStyle w:val="Heading5"/>
        <w:rPr>
          <w:rFonts w:ascii="Calibri" w:hAnsi="Calibri" w:cs="Calibri"/>
          <w:sz w:val="22"/>
          <w:szCs w:val="22"/>
        </w:rPr>
      </w:pPr>
    </w:p>
    <w:p w:rsidR="00E0458D" w:rsidRPr="00C85BD5" w:rsidRDefault="00E0458D">
      <w:pPr>
        <w:pStyle w:val="Heading5"/>
        <w:rPr>
          <w:sz w:val="28"/>
          <w:szCs w:val="28"/>
        </w:rPr>
      </w:pPr>
      <w:r w:rsidRPr="00C85BD5">
        <w:rPr>
          <w:sz w:val="28"/>
          <w:szCs w:val="28"/>
        </w:rPr>
        <w:t>PLEASE PRAY FOR THE FOLLOWING INTENTIONS</w:t>
      </w:r>
      <w:r w:rsidRPr="00C85BD5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E0458D" w:rsidRPr="00C85BD5" w:rsidRDefault="00E0458D">
      <w:pPr>
        <w:jc w:val="center"/>
        <w:rPr>
          <w:b/>
          <w:bCs/>
          <w:sz w:val="28"/>
          <w:szCs w:val="28"/>
        </w:rPr>
      </w:pPr>
    </w:p>
    <w:p w:rsidR="00E0458D" w:rsidRPr="00C85BD5" w:rsidRDefault="00480636" w:rsidP="00711021">
      <w:pPr>
        <w:numPr>
          <w:ilvl w:val="0"/>
          <w:numId w:val="14"/>
        </w:numPr>
        <w:rPr>
          <w:sz w:val="28"/>
          <w:szCs w:val="28"/>
        </w:rPr>
      </w:pPr>
      <w:r w:rsidRPr="00C85BD5">
        <w:rPr>
          <w:b/>
          <w:i/>
          <w:sz w:val="28"/>
          <w:szCs w:val="28"/>
        </w:rPr>
        <w:t>T</w:t>
      </w:r>
      <w:r w:rsidR="00CB4BAA" w:rsidRPr="00C85BD5">
        <w:rPr>
          <w:b/>
          <w:i/>
          <w:sz w:val="28"/>
          <w:szCs w:val="28"/>
        </w:rPr>
        <w:t xml:space="preserve">hat </w:t>
      </w:r>
      <w:r w:rsidR="00AF6762" w:rsidRPr="00C85BD5">
        <w:rPr>
          <w:b/>
          <w:i/>
          <w:sz w:val="28"/>
          <w:szCs w:val="28"/>
        </w:rPr>
        <w:t>generous welcome and help be given to the victims of human trafficking, of enforced prostitution</w:t>
      </w:r>
      <w:r w:rsidR="005B1C8E" w:rsidRPr="00C85BD5">
        <w:rPr>
          <w:b/>
          <w:i/>
          <w:sz w:val="28"/>
          <w:szCs w:val="28"/>
        </w:rPr>
        <w:t>,</w:t>
      </w:r>
      <w:r w:rsidR="00AF6762" w:rsidRPr="00C85BD5">
        <w:rPr>
          <w:b/>
          <w:i/>
          <w:sz w:val="28"/>
          <w:szCs w:val="28"/>
        </w:rPr>
        <w:t xml:space="preserve"> and of violence.</w:t>
      </w:r>
      <w:r w:rsidR="006F3224" w:rsidRPr="00C85BD5">
        <w:rPr>
          <w:b/>
          <w:i/>
          <w:sz w:val="28"/>
          <w:szCs w:val="28"/>
        </w:rPr>
        <w:t xml:space="preserve">   </w:t>
      </w:r>
      <w:r w:rsidR="001021D1" w:rsidRPr="00C85BD5">
        <w:rPr>
          <w:b/>
          <w:i/>
          <w:sz w:val="28"/>
          <w:szCs w:val="28"/>
        </w:rPr>
        <w:t xml:space="preserve"> </w:t>
      </w:r>
      <w:r w:rsidR="003E5A0E" w:rsidRPr="009B6BE7">
        <w:rPr>
          <w:b/>
          <w:i/>
          <w:sz w:val="20"/>
          <w:szCs w:val="20"/>
        </w:rPr>
        <w:t xml:space="preserve"> </w:t>
      </w:r>
      <w:r w:rsidR="00FE7327" w:rsidRPr="009B6BE7">
        <w:rPr>
          <w:sz w:val="20"/>
          <w:szCs w:val="20"/>
        </w:rPr>
        <w:t>(</w:t>
      </w:r>
      <w:r w:rsidR="00AF6762" w:rsidRPr="009B6BE7">
        <w:rPr>
          <w:sz w:val="20"/>
          <w:szCs w:val="20"/>
        </w:rPr>
        <w:t>Febr</w:t>
      </w:r>
      <w:r w:rsidR="00EE6DE0" w:rsidRPr="009B6BE7">
        <w:rPr>
          <w:sz w:val="20"/>
          <w:szCs w:val="20"/>
        </w:rPr>
        <w:t>uary</w:t>
      </w:r>
      <w:r w:rsidR="00FC232B" w:rsidRPr="009B6BE7">
        <w:rPr>
          <w:sz w:val="20"/>
          <w:szCs w:val="20"/>
        </w:rPr>
        <w:t xml:space="preserve"> </w:t>
      </w:r>
      <w:r w:rsidR="00E0458D" w:rsidRPr="009B6BE7">
        <w:rPr>
          <w:bCs/>
          <w:sz w:val="20"/>
          <w:szCs w:val="20"/>
        </w:rPr>
        <w:t>Papal int</w:t>
      </w:r>
      <w:r w:rsidR="00BD624B" w:rsidRPr="009B6BE7">
        <w:rPr>
          <w:bCs/>
          <w:sz w:val="20"/>
          <w:szCs w:val="20"/>
        </w:rPr>
        <w:t>ention</w:t>
      </w:r>
      <w:r w:rsidR="00C31ADA" w:rsidRPr="009B6BE7">
        <w:rPr>
          <w:bCs/>
          <w:sz w:val="20"/>
          <w:szCs w:val="20"/>
        </w:rPr>
        <w:t>)</w:t>
      </w:r>
    </w:p>
    <w:p w:rsidR="00E0458D" w:rsidRPr="00C85BD5" w:rsidRDefault="00E0458D">
      <w:pPr>
        <w:rPr>
          <w:sz w:val="28"/>
          <w:szCs w:val="28"/>
        </w:rPr>
      </w:pPr>
    </w:p>
    <w:p w:rsidR="005F705C" w:rsidRPr="00C85BD5" w:rsidRDefault="00AD3B77" w:rsidP="00AF6762">
      <w:pPr>
        <w:pStyle w:val="BodyTextIndent2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C85BD5">
        <w:rPr>
          <w:rFonts w:ascii="Times New Roman" w:hAnsi="Times New Roman"/>
          <w:sz w:val="28"/>
          <w:szCs w:val="28"/>
        </w:rPr>
        <w:t xml:space="preserve">That </w:t>
      </w:r>
      <w:r w:rsidR="00F133E8" w:rsidRPr="00C85BD5">
        <w:rPr>
          <w:rFonts w:ascii="Times New Roman" w:hAnsi="Times New Roman"/>
          <w:sz w:val="28"/>
          <w:szCs w:val="28"/>
        </w:rPr>
        <w:t>the Church’s preaching and teaching will win many to the authority of the Gospel.</w:t>
      </w:r>
    </w:p>
    <w:p w:rsidR="00CF268E" w:rsidRPr="00C85BD5" w:rsidRDefault="00CF268E" w:rsidP="00CF268E">
      <w:pPr>
        <w:pStyle w:val="ListParagraph"/>
        <w:rPr>
          <w:sz w:val="28"/>
          <w:szCs w:val="28"/>
        </w:rPr>
      </w:pPr>
    </w:p>
    <w:p w:rsidR="00711021" w:rsidRPr="00C85BD5" w:rsidRDefault="00025CB5" w:rsidP="006767FA">
      <w:pPr>
        <w:pStyle w:val="BodyTextIndent2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C85BD5">
        <w:rPr>
          <w:rFonts w:ascii="Times New Roman" w:hAnsi="Times New Roman"/>
          <w:sz w:val="28"/>
          <w:szCs w:val="28"/>
        </w:rPr>
        <w:t>That</w:t>
      </w:r>
      <w:r w:rsidR="00585518" w:rsidRPr="00C85BD5">
        <w:rPr>
          <w:rFonts w:ascii="Times New Roman" w:hAnsi="Times New Roman"/>
          <w:sz w:val="28"/>
          <w:szCs w:val="28"/>
        </w:rPr>
        <w:t xml:space="preserve"> </w:t>
      </w:r>
      <w:r w:rsidR="00F133E8" w:rsidRPr="00C85BD5">
        <w:rPr>
          <w:rFonts w:ascii="Times New Roman" w:hAnsi="Times New Roman"/>
          <w:sz w:val="28"/>
          <w:szCs w:val="28"/>
        </w:rPr>
        <w:t>attacks on religious liberty be ended and the right to practice religion in freedom be protected.</w:t>
      </w:r>
    </w:p>
    <w:p w:rsidR="00711021" w:rsidRPr="00C85BD5" w:rsidRDefault="00711021" w:rsidP="00711021">
      <w:pPr>
        <w:pStyle w:val="BodyTextIndent2"/>
        <w:ind w:left="360"/>
        <w:rPr>
          <w:rFonts w:ascii="Times New Roman" w:hAnsi="Times New Roman"/>
          <w:sz w:val="28"/>
          <w:szCs w:val="28"/>
        </w:rPr>
      </w:pPr>
    </w:p>
    <w:p w:rsidR="00E0458D" w:rsidRPr="00C85BD5" w:rsidRDefault="00B21B9A" w:rsidP="006767FA">
      <w:pPr>
        <w:pStyle w:val="BodyTextIndent2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C85BD5">
        <w:rPr>
          <w:rFonts w:ascii="Times New Roman" w:hAnsi="Times New Roman"/>
          <w:sz w:val="28"/>
          <w:szCs w:val="28"/>
        </w:rPr>
        <w:t>That</w:t>
      </w:r>
      <w:r w:rsidR="008B783B" w:rsidRPr="00C85BD5">
        <w:rPr>
          <w:rFonts w:ascii="Times New Roman" w:hAnsi="Times New Roman"/>
          <w:sz w:val="28"/>
          <w:szCs w:val="28"/>
        </w:rPr>
        <w:t xml:space="preserve"> </w:t>
      </w:r>
      <w:r w:rsidR="00AB532A" w:rsidRPr="00C85BD5">
        <w:rPr>
          <w:rFonts w:ascii="Times New Roman" w:hAnsi="Times New Roman"/>
          <w:sz w:val="28"/>
          <w:szCs w:val="28"/>
        </w:rPr>
        <w:t xml:space="preserve">our parish community </w:t>
      </w:r>
      <w:r w:rsidR="00F133E8" w:rsidRPr="00C85BD5">
        <w:rPr>
          <w:rFonts w:ascii="Times New Roman" w:hAnsi="Times New Roman"/>
          <w:sz w:val="28"/>
          <w:szCs w:val="28"/>
        </w:rPr>
        <w:t>live as the salt of the earth and the light of the world</w:t>
      </w:r>
      <w:r w:rsidR="006767FA" w:rsidRPr="00C85BD5">
        <w:rPr>
          <w:rFonts w:ascii="Times New Roman" w:hAnsi="Times New Roman"/>
          <w:sz w:val="28"/>
          <w:szCs w:val="28"/>
        </w:rPr>
        <w:t>.</w:t>
      </w:r>
    </w:p>
    <w:p w:rsidR="00E0458D" w:rsidRPr="00C85BD5" w:rsidRDefault="00E0458D">
      <w:pPr>
        <w:pStyle w:val="BodyTextIndent2"/>
        <w:ind w:left="360"/>
        <w:rPr>
          <w:rFonts w:ascii="Times New Roman" w:hAnsi="Times New Roman"/>
          <w:sz w:val="28"/>
          <w:szCs w:val="28"/>
        </w:rPr>
      </w:pPr>
    </w:p>
    <w:p w:rsidR="00E0458D" w:rsidRPr="00C85BD5" w:rsidRDefault="00AF6762" w:rsidP="00711021">
      <w:pPr>
        <w:pStyle w:val="BodyTextIndent2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C85BD5">
        <w:rPr>
          <w:rFonts w:ascii="Times New Roman" w:hAnsi="Times New Roman"/>
          <w:sz w:val="28"/>
          <w:szCs w:val="28"/>
        </w:rPr>
        <w:t>T</w:t>
      </w:r>
      <w:r w:rsidR="004E0E78" w:rsidRPr="00C85BD5">
        <w:rPr>
          <w:rFonts w:ascii="Times New Roman" w:hAnsi="Times New Roman"/>
          <w:sz w:val="28"/>
          <w:szCs w:val="28"/>
        </w:rPr>
        <w:t>hat</w:t>
      </w:r>
      <w:r w:rsidR="008B783B" w:rsidRPr="00C85BD5">
        <w:rPr>
          <w:rFonts w:ascii="Times New Roman" w:hAnsi="Times New Roman"/>
          <w:sz w:val="28"/>
          <w:szCs w:val="28"/>
        </w:rPr>
        <w:t xml:space="preserve"> </w:t>
      </w:r>
      <w:r w:rsidR="007A049C" w:rsidRPr="00C85BD5">
        <w:rPr>
          <w:rFonts w:ascii="Times New Roman" w:hAnsi="Times New Roman"/>
          <w:sz w:val="28"/>
          <w:szCs w:val="28"/>
        </w:rPr>
        <w:t xml:space="preserve">civil rulers will work to eliminate the structural causes of poverty and to </w:t>
      </w:r>
      <w:r w:rsidR="0098558E" w:rsidRPr="00C85BD5">
        <w:rPr>
          <w:rFonts w:ascii="Times New Roman" w:hAnsi="Times New Roman"/>
          <w:sz w:val="28"/>
          <w:szCs w:val="28"/>
        </w:rPr>
        <w:t>develop</w:t>
      </w:r>
      <w:r w:rsidR="007A049C" w:rsidRPr="00C85BD5">
        <w:rPr>
          <w:rFonts w:ascii="Times New Roman" w:hAnsi="Times New Roman"/>
          <w:sz w:val="28"/>
          <w:szCs w:val="28"/>
        </w:rPr>
        <w:t xml:space="preserve"> </w:t>
      </w:r>
      <w:r w:rsidR="0098558E" w:rsidRPr="00C85BD5">
        <w:rPr>
          <w:rFonts w:ascii="Times New Roman" w:hAnsi="Times New Roman"/>
          <w:sz w:val="28"/>
          <w:szCs w:val="28"/>
        </w:rPr>
        <w:t>programs to integrate</w:t>
      </w:r>
      <w:r w:rsidR="007A049C" w:rsidRPr="00C85BD5">
        <w:rPr>
          <w:rFonts w:ascii="Times New Roman" w:hAnsi="Times New Roman"/>
          <w:sz w:val="28"/>
          <w:szCs w:val="28"/>
        </w:rPr>
        <w:t xml:space="preserve"> the poor</w:t>
      </w:r>
      <w:r w:rsidR="0098558E" w:rsidRPr="00C85BD5">
        <w:rPr>
          <w:rFonts w:ascii="Times New Roman" w:hAnsi="Times New Roman"/>
          <w:sz w:val="28"/>
          <w:szCs w:val="28"/>
        </w:rPr>
        <w:t xml:space="preserve"> into the greater community.</w:t>
      </w:r>
    </w:p>
    <w:p w:rsidR="00E0458D" w:rsidRPr="00C85BD5" w:rsidRDefault="00E0458D">
      <w:pPr>
        <w:pStyle w:val="BodyTextIndent2"/>
        <w:ind w:left="0"/>
        <w:rPr>
          <w:rFonts w:ascii="Times New Roman" w:hAnsi="Times New Roman"/>
          <w:sz w:val="28"/>
          <w:szCs w:val="28"/>
        </w:rPr>
      </w:pPr>
    </w:p>
    <w:p w:rsidR="00E0458D" w:rsidRPr="00C85BD5" w:rsidRDefault="00E0458D" w:rsidP="00A90A41">
      <w:pPr>
        <w:numPr>
          <w:ilvl w:val="0"/>
          <w:numId w:val="14"/>
        </w:numPr>
        <w:rPr>
          <w:iCs/>
          <w:color w:val="000000"/>
          <w:sz w:val="28"/>
          <w:szCs w:val="28"/>
        </w:rPr>
      </w:pPr>
      <w:r w:rsidRPr="00C85BD5">
        <w:rPr>
          <w:iCs/>
          <w:color w:val="000000"/>
          <w:sz w:val="28"/>
          <w:szCs w:val="28"/>
        </w:rPr>
        <w:t xml:space="preserve">That God bless Father </w:t>
      </w:r>
      <w:proofErr w:type="spellStart"/>
      <w:r w:rsidRPr="00C85BD5">
        <w:rPr>
          <w:iCs/>
          <w:color w:val="000000"/>
          <w:sz w:val="28"/>
          <w:szCs w:val="28"/>
        </w:rPr>
        <w:t>Bacevice</w:t>
      </w:r>
      <w:proofErr w:type="spellEnd"/>
      <w:r w:rsidRPr="00C85BD5">
        <w:rPr>
          <w:iCs/>
          <w:color w:val="000000"/>
          <w:sz w:val="28"/>
          <w:szCs w:val="28"/>
        </w:rPr>
        <w:t xml:space="preserve"> and the Pastoral and Finance Councils in their efforts to secure the future of St. Casimir Parish.</w:t>
      </w:r>
    </w:p>
    <w:p w:rsidR="00E0458D" w:rsidRPr="00C85BD5" w:rsidRDefault="00E0458D">
      <w:pPr>
        <w:rPr>
          <w:iCs/>
          <w:color w:val="000000"/>
          <w:sz w:val="28"/>
          <w:szCs w:val="28"/>
        </w:rPr>
      </w:pPr>
    </w:p>
    <w:p w:rsidR="00CF268E" w:rsidRPr="00C85BD5" w:rsidRDefault="00E0458D" w:rsidP="009175A2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C85BD5">
        <w:rPr>
          <w:sz w:val="28"/>
          <w:szCs w:val="28"/>
        </w:rPr>
        <w:t>That all parishioners recognize their responsibility</w:t>
      </w:r>
      <w:r w:rsidR="00C85BD5">
        <w:rPr>
          <w:sz w:val="28"/>
          <w:szCs w:val="28"/>
        </w:rPr>
        <w:t xml:space="preserve"> to St. </w:t>
      </w:r>
      <w:proofErr w:type="spellStart"/>
      <w:r w:rsidR="00C85BD5">
        <w:rPr>
          <w:sz w:val="28"/>
          <w:szCs w:val="28"/>
        </w:rPr>
        <w:t>Casimir</w:t>
      </w:r>
      <w:proofErr w:type="spellEnd"/>
      <w:r w:rsidR="00C85BD5">
        <w:rPr>
          <w:sz w:val="28"/>
          <w:szCs w:val="28"/>
        </w:rPr>
        <w:t xml:space="preserve"> Parish’s future </w:t>
      </w:r>
      <w:r w:rsidRPr="00C85BD5">
        <w:rPr>
          <w:sz w:val="28"/>
          <w:szCs w:val="28"/>
        </w:rPr>
        <w:t>through financial support, commitment to parish acti</w:t>
      </w:r>
      <w:r w:rsidR="00C85BD5">
        <w:rPr>
          <w:sz w:val="28"/>
          <w:szCs w:val="28"/>
        </w:rPr>
        <w:t xml:space="preserve">vities, sharing ideas, and most </w:t>
      </w:r>
      <w:r w:rsidRPr="00C85BD5">
        <w:rPr>
          <w:sz w:val="28"/>
          <w:szCs w:val="28"/>
        </w:rPr>
        <w:t>importantly prayer.</w:t>
      </w:r>
    </w:p>
    <w:p w:rsidR="00192572" w:rsidRPr="00C85BD5" w:rsidRDefault="00192572" w:rsidP="004A0AC0">
      <w:pPr>
        <w:ind w:left="720"/>
        <w:rPr>
          <w:sz w:val="28"/>
          <w:szCs w:val="28"/>
        </w:rPr>
      </w:pPr>
    </w:p>
    <w:p w:rsidR="00E0458D" w:rsidRPr="00C85BD5" w:rsidRDefault="00943112" w:rsidP="00711021">
      <w:pPr>
        <w:numPr>
          <w:ilvl w:val="0"/>
          <w:numId w:val="14"/>
        </w:numPr>
        <w:rPr>
          <w:sz w:val="28"/>
          <w:szCs w:val="28"/>
        </w:rPr>
      </w:pPr>
      <w:r w:rsidRPr="00C85BD5">
        <w:rPr>
          <w:sz w:val="28"/>
          <w:szCs w:val="28"/>
        </w:rPr>
        <w:t>T</w:t>
      </w:r>
      <w:r w:rsidR="00192572" w:rsidRPr="00C85BD5">
        <w:rPr>
          <w:sz w:val="28"/>
          <w:szCs w:val="28"/>
        </w:rPr>
        <w:t>hat</w:t>
      </w:r>
      <w:r w:rsidR="005B1C8E" w:rsidRPr="00C85BD5">
        <w:rPr>
          <w:sz w:val="28"/>
          <w:szCs w:val="28"/>
        </w:rPr>
        <w:t xml:space="preserve"> </w:t>
      </w:r>
      <w:r w:rsidR="007A049C" w:rsidRPr="00C85BD5">
        <w:rPr>
          <w:sz w:val="28"/>
          <w:szCs w:val="28"/>
        </w:rPr>
        <w:t>those engaged in business will serve the common good by making the goods of the world accessible to all.</w:t>
      </w:r>
      <w:r w:rsidR="00EE6DE0" w:rsidRPr="00C85BD5">
        <w:rPr>
          <w:sz w:val="28"/>
          <w:szCs w:val="28"/>
        </w:rPr>
        <w:t xml:space="preserve"> </w:t>
      </w:r>
    </w:p>
    <w:p w:rsidR="00E0458D" w:rsidRPr="00C85BD5" w:rsidRDefault="00E0458D">
      <w:pPr>
        <w:pStyle w:val="BodyTextIndent2"/>
        <w:ind w:left="0"/>
        <w:rPr>
          <w:rFonts w:ascii="Times New Roman" w:hAnsi="Times New Roman"/>
          <w:sz w:val="28"/>
          <w:szCs w:val="28"/>
        </w:rPr>
      </w:pPr>
    </w:p>
    <w:p w:rsidR="006A6B66" w:rsidRPr="00C85BD5" w:rsidRDefault="00B24005" w:rsidP="00711021">
      <w:pPr>
        <w:numPr>
          <w:ilvl w:val="0"/>
          <w:numId w:val="14"/>
        </w:numPr>
        <w:rPr>
          <w:sz w:val="28"/>
          <w:szCs w:val="28"/>
        </w:rPr>
      </w:pPr>
      <w:r w:rsidRPr="00C85BD5">
        <w:rPr>
          <w:sz w:val="28"/>
          <w:szCs w:val="28"/>
        </w:rPr>
        <w:t xml:space="preserve">That </w:t>
      </w:r>
      <w:r w:rsidR="007A049C" w:rsidRPr="00C85BD5">
        <w:rPr>
          <w:sz w:val="28"/>
          <w:szCs w:val="28"/>
        </w:rPr>
        <w:t>those who are afflicted, especially the poor, refugees, and marginalized, may fin</w:t>
      </w:r>
      <w:r w:rsidR="0098558E" w:rsidRPr="00C85BD5">
        <w:rPr>
          <w:sz w:val="28"/>
          <w:szCs w:val="28"/>
        </w:rPr>
        <w:t>d</w:t>
      </w:r>
      <w:r w:rsidR="007A049C" w:rsidRPr="00C85BD5">
        <w:rPr>
          <w:sz w:val="28"/>
          <w:szCs w:val="28"/>
        </w:rPr>
        <w:t xml:space="preserve"> welcome and comfort in ou</w:t>
      </w:r>
      <w:r w:rsidR="0098558E" w:rsidRPr="00C85BD5">
        <w:rPr>
          <w:sz w:val="28"/>
          <w:szCs w:val="28"/>
        </w:rPr>
        <w:t>r</w:t>
      </w:r>
      <w:r w:rsidR="007A049C" w:rsidRPr="00C85BD5">
        <w:rPr>
          <w:sz w:val="28"/>
          <w:szCs w:val="28"/>
        </w:rPr>
        <w:t xml:space="preserve"> communities.</w:t>
      </w:r>
    </w:p>
    <w:p w:rsidR="00CD6727" w:rsidRPr="00C85BD5" w:rsidRDefault="00CD6727" w:rsidP="00CD6727">
      <w:pPr>
        <w:ind w:left="360"/>
        <w:rPr>
          <w:sz w:val="28"/>
          <w:szCs w:val="28"/>
        </w:rPr>
      </w:pPr>
    </w:p>
    <w:p w:rsidR="00E0458D" w:rsidRPr="00C85BD5" w:rsidRDefault="00D15043" w:rsidP="00C85BD5">
      <w:pPr>
        <w:numPr>
          <w:ilvl w:val="0"/>
          <w:numId w:val="14"/>
        </w:numPr>
        <w:rPr>
          <w:sz w:val="28"/>
          <w:szCs w:val="28"/>
        </w:rPr>
      </w:pPr>
      <w:r w:rsidRPr="00C85BD5">
        <w:rPr>
          <w:sz w:val="28"/>
          <w:szCs w:val="28"/>
        </w:rPr>
        <w:t xml:space="preserve">That </w:t>
      </w:r>
      <w:r w:rsidR="00B53A05" w:rsidRPr="00C85BD5">
        <w:rPr>
          <w:sz w:val="28"/>
          <w:szCs w:val="28"/>
        </w:rPr>
        <w:t>those who pray be validated in their belief of its power</w:t>
      </w:r>
      <w:r w:rsidR="00D30EDF" w:rsidRPr="00C85BD5">
        <w:rPr>
          <w:sz w:val="28"/>
          <w:szCs w:val="28"/>
        </w:rPr>
        <w:t>.</w:t>
      </w:r>
    </w:p>
    <w:p w:rsidR="00E0458D" w:rsidRPr="00C85BD5" w:rsidRDefault="00C85BD5">
      <w:pPr>
        <w:pStyle w:val="Heading1"/>
        <w:rPr>
          <w:sz w:val="28"/>
          <w:szCs w:val="28"/>
        </w:rPr>
      </w:pPr>
      <w:r>
        <w:rPr>
          <w:noProof/>
          <w:sz w:val="28"/>
          <w:szCs w:val="28"/>
          <w:lang w:val="lt-LT" w:eastAsia="lt-LT"/>
        </w:rPr>
        <w:lastRenderedPageBreak/>
        <w:drawing>
          <wp:anchor distT="0" distB="0" distL="114300" distR="114300" simplePos="0" relativeHeight="251769344" behindDoc="0" locked="0" layoutInCell="1" allowOverlap="1">
            <wp:simplePos x="0" y="0"/>
            <wp:positionH relativeFrom="column">
              <wp:posOffset>2812514</wp:posOffset>
            </wp:positionH>
            <wp:positionV relativeFrom="paragraph">
              <wp:posOffset>-160638</wp:posOffset>
            </wp:positionV>
            <wp:extent cx="643670" cy="1087395"/>
            <wp:effectExtent l="19050" t="0" r="4030" b="0"/>
            <wp:wrapNone/>
            <wp:docPr id="6" name="Picture 19" descr="Kryziu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ryzius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70" cy="108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320E" w:rsidRPr="00C85BD5" w:rsidRDefault="004D320E" w:rsidP="00716A1F">
      <w:pPr>
        <w:pStyle w:val="Heading1"/>
        <w:rPr>
          <w:sz w:val="28"/>
          <w:szCs w:val="28"/>
        </w:rPr>
      </w:pPr>
    </w:p>
    <w:p w:rsidR="004D320E" w:rsidRPr="00C85BD5" w:rsidRDefault="004D320E" w:rsidP="00716A1F">
      <w:pPr>
        <w:pStyle w:val="Heading1"/>
        <w:rPr>
          <w:sz w:val="28"/>
          <w:szCs w:val="28"/>
        </w:rPr>
      </w:pPr>
    </w:p>
    <w:p w:rsidR="00E50D1B" w:rsidRPr="00C85BD5" w:rsidRDefault="00C85BD5" w:rsidP="00E50D1B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3072" w:rsidRPr="00C85BD5">
        <w:rPr>
          <w:sz w:val="28"/>
          <w:szCs w:val="28"/>
        </w:rPr>
        <w:t>WHAT’S HAPPENING</w:t>
      </w:r>
      <w:r w:rsidR="00064359" w:rsidRPr="00C85BD5">
        <w:rPr>
          <w:sz w:val="28"/>
          <w:szCs w:val="28"/>
        </w:rPr>
        <w:t xml:space="preserve"> </w:t>
      </w:r>
      <w:r w:rsidR="00123072" w:rsidRPr="00C85BD5">
        <w:rPr>
          <w:sz w:val="28"/>
          <w:szCs w:val="28"/>
        </w:rPr>
        <w:t xml:space="preserve"> </w:t>
      </w:r>
      <w:r w:rsidR="00064359" w:rsidRPr="00C85BD5">
        <w:rPr>
          <w:sz w:val="28"/>
          <w:szCs w:val="28"/>
        </w:rPr>
        <w:t xml:space="preserve">         </w:t>
      </w:r>
      <w:r w:rsidR="00E0458D" w:rsidRPr="00C85BD5">
        <w:rPr>
          <w:sz w:val="28"/>
          <w:szCs w:val="28"/>
        </w:rPr>
        <w:t>AT ST. CASIMIR PARISH</w:t>
      </w:r>
    </w:p>
    <w:p w:rsidR="00D91305" w:rsidRPr="00C85BD5" w:rsidRDefault="00D91305" w:rsidP="00D91305">
      <w:pPr>
        <w:rPr>
          <w:sz w:val="28"/>
          <w:szCs w:val="28"/>
        </w:rPr>
      </w:pPr>
    </w:p>
    <w:p w:rsidR="00FE7327" w:rsidRPr="00C85BD5" w:rsidRDefault="00E50D1B" w:rsidP="00C85BD5">
      <w:pPr>
        <w:pStyle w:val="Heading1"/>
        <w:jc w:val="left"/>
        <w:rPr>
          <w:sz w:val="28"/>
          <w:szCs w:val="28"/>
        </w:rPr>
      </w:pPr>
      <w:r w:rsidRPr="00C85BD5">
        <w:rPr>
          <w:sz w:val="28"/>
          <w:szCs w:val="28"/>
        </w:rPr>
        <w:t xml:space="preserve">         </w:t>
      </w:r>
      <w:r w:rsidR="00D551E4" w:rsidRPr="00C85BD5">
        <w:rPr>
          <w:sz w:val="28"/>
          <w:szCs w:val="28"/>
        </w:rPr>
        <w:t>Febr</w:t>
      </w:r>
      <w:r w:rsidR="0081558C" w:rsidRPr="00C85BD5">
        <w:rPr>
          <w:sz w:val="28"/>
          <w:szCs w:val="28"/>
        </w:rPr>
        <w:t>uary</w:t>
      </w:r>
      <w:r w:rsidR="001610C5" w:rsidRPr="00C85BD5">
        <w:rPr>
          <w:sz w:val="28"/>
          <w:szCs w:val="28"/>
        </w:rPr>
        <w:t xml:space="preserve"> </w:t>
      </w:r>
      <w:r w:rsidR="00711021" w:rsidRPr="00C85BD5">
        <w:rPr>
          <w:sz w:val="28"/>
          <w:szCs w:val="28"/>
        </w:rPr>
        <w:t xml:space="preserve">  </w:t>
      </w:r>
      <w:r w:rsidR="00D551E4" w:rsidRPr="00C85BD5">
        <w:rPr>
          <w:sz w:val="28"/>
          <w:szCs w:val="28"/>
        </w:rPr>
        <w:t>1</w:t>
      </w:r>
      <w:r w:rsidR="00D551E4" w:rsidRPr="00C85BD5">
        <w:rPr>
          <w:sz w:val="28"/>
          <w:szCs w:val="28"/>
          <w:vertAlign w:val="superscript"/>
        </w:rPr>
        <w:t>st</w:t>
      </w:r>
      <w:r w:rsidR="001610C5" w:rsidRPr="00C85BD5">
        <w:rPr>
          <w:sz w:val="28"/>
          <w:szCs w:val="28"/>
        </w:rPr>
        <w:t xml:space="preserve"> </w:t>
      </w:r>
      <w:r w:rsidR="00AD3B77" w:rsidRPr="00C85BD5">
        <w:rPr>
          <w:sz w:val="28"/>
          <w:szCs w:val="28"/>
        </w:rPr>
        <w:t xml:space="preserve"> </w:t>
      </w:r>
      <w:r w:rsidR="00106C90" w:rsidRPr="00C85BD5">
        <w:rPr>
          <w:sz w:val="28"/>
          <w:szCs w:val="28"/>
        </w:rPr>
        <w:t xml:space="preserve"> </w:t>
      </w:r>
      <w:r w:rsidR="00474F98" w:rsidRPr="00C85BD5">
        <w:rPr>
          <w:sz w:val="28"/>
          <w:szCs w:val="28"/>
        </w:rPr>
        <w:t xml:space="preserve"> </w:t>
      </w:r>
      <w:r w:rsidR="004208CE" w:rsidRPr="00C85BD5">
        <w:rPr>
          <w:sz w:val="28"/>
          <w:szCs w:val="28"/>
        </w:rPr>
        <w:t xml:space="preserve"> </w:t>
      </w:r>
      <w:r w:rsidR="003A41C9" w:rsidRPr="00C85BD5">
        <w:rPr>
          <w:sz w:val="28"/>
          <w:szCs w:val="28"/>
        </w:rPr>
        <w:t xml:space="preserve"> </w:t>
      </w:r>
      <w:r w:rsidR="00E0458D" w:rsidRPr="00C85BD5">
        <w:rPr>
          <w:sz w:val="28"/>
          <w:szCs w:val="28"/>
        </w:rPr>
        <w:t xml:space="preserve">First Friday Adoration of the Blessed Sacrament, </w:t>
      </w:r>
      <w:r w:rsidR="00C85BD5">
        <w:rPr>
          <w:sz w:val="28"/>
          <w:szCs w:val="28"/>
        </w:rPr>
        <w:br/>
      </w:r>
      <w:r w:rsidR="00C85BD5">
        <w:rPr>
          <w:b w:val="0"/>
          <w:sz w:val="28"/>
          <w:szCs w:val="28"/>
        </w:rPr>
        <w:tab/>
      </w:r>
      <w:r w:rsidR="00C85BD5">
        <w:rPr>
          <w:b w:val="0"/>
          <w:sz w:val="28"/>
          <w:szCs w:val="28"/>
        </w:rPr>
        <w:tab/>
      </w:r>
      <w:r w:rsidR="00C85BD5">
        <w:rPr>
          <w:b w:val="0"/>
          <w:sz w:val="28"/>
          <w:szCs w:val="28"/>
        </w:rPr>
        <w:tab/>
      </w:r>
      <w:r w:rsidR="00C85BD5">
        <w:rPr>
          <w:b w:val="0"/>
          <w:sz w:val="28"/>
          <w:szCs w:val="28"/>
        </w:rPr>
        <w:tab/>
      </w:r>
      <w:r w:rsidR="00711021" w:rsidRPr="00C85BD5">
        <w:rPr>
          <w:b w:val="0"/>
          <w:sz w:val="28"/>
          <w:szCs w:val="28"/>
        </w:rPr>
        <w:t xml:space="preserve">8:00 - </w:t>
      </w:r>
      <w:r w:rsidR="00E0458D" w:rsidRPr="00C85BD5">
        <w:rPr>
          <w:b w:val="0"/>
          <w:sz w:val="28"/>
          <w:szCs w:val="28"/>
        </w:rPr>
        <w:t>9:00am in Church</w:t>
      </w:r>
    </w:p>
    <w:p w:rsidR="000125F0" w:rsidRPr="00C85BD5" w:rsidRDefault="00EE5F15" w:rsidP="00C85BD5">
      <w:pPr>
        <w:pStyle w:val="NormalWeb"/>
        <w:spacing w:before="0" w:beforeAutospacing="0" w:after="0" w:afterAutospacing="0"/>
        <w:rPr>
          <w:bCs/>
          <w:sz w:val="28"/>
          <w:szCs w:val="28"/>
        </w:rPr>
      </w:pPr>
      <w:r w:rsidRPr="00C85BD5">
        <w:rPr>
          <w:bCs/>
          <w:sz w:val="28"/>
          <w:szCs w:val="28"/>
        </w:rPr>
        <w:t xml:space="preserve">         </w:t>
      </w:r>
      <w:r w:rsidR="00D551E4" w:rsidRPr="00C85BD5">
        <w:rPr>
          <w:b/>
          <w:bCs/>
          <w:sz w:val="28"/>
          <w:szCs w:val="28"/>
        </w:rPr>
        <w:t>Febr</w:t>
      </w:r>
      <w:r w:rsidR="0081558C" w:rsidRPr="00C85BD5">
        <w:rPr>
          <w:b/>
          <w:bCs/>
          <w:sz w:val="28"/>
          <w:szCs w:val="28"/>
        </w:rPr>
        <w:t>uary</w:t>
      </w:r>
      <w:r w:rsidR="001610C5" w:rsidRPr="00C85BD5">
        <w:rPr>
          <w:b/>
          <w:bCs/>
          <w:sz w:val="28"/>
          <w:szCs w:val="28"/>
        </w:rPr>
        <w:t xml:space="preserve"> </w:t>
      </w:r>
      <w:r w:rsidR="00D551E4" w:rsidRPr="00C85BD5">
        <w:rPr>
          <w:b/>
          <w:bCs/>
          <w:sz w:val="28"/>
          <w:szCs w:val="28"/>
        </w:rPr>
        <w:t>13</w:t>
      </w:r>
      <w:r w:rsidR="00106C90" w:rsidRPr="00C85BD5">
        <w:rPr>
          <w:b/>
          <w:bCs/>
          <w:sz w:val="28"/>
          <w:szCs w:val="28"/>
          <w:vertAlign w:val="superscript"/>
        </w:rPr>
        <w:t>th</w:t>
      </w:r>
      <w:r w:rsidR="00106C90" w:rsidRPr="00C85BD5">
        <w:rPr>
          <w:bCs/>
          <w:sz w:val="28"/>
          <w:szCs w:val="28"/>
        </w:rPr>
        <w:t xml:space="preserve"> </w:t>
      </w:r>
      <w:r w:rsidR="00AB0306" w:rsidRPr="00C85BD5">
        <w:rPr>
          <w:bCs/>
          <w:sz w:val="28"/>
          <w:szCs w:val="28"/>
        </w:rPr>
        <w:t xml:space="preserve"> </w:t>
      </w:r>
      <w:r w:rsidR="00474F98" w:rsidRPr="00C85BD5">
        <w:rPr>
          <w:bCs/>
          <w:sz w:val="28"/>
          <w:szCs w:val="28"/>
        </w:rPr>
        <w:t xml:space="preserve"> </w:t>
      </w:r>
      <w:r w:rsidR="00D91305" w:rsidRPr="00C85BD5">
        <w:rPr>
          <w:bCs/>
          <w:sz w:val="28"/>
          <w:szCs w:val="28"/>
        </w:rPr>
        <w:t xml:space="preserve">  </w:t>
      </w:r>
      <w:r w:rsidR="00474F98" w:rsidRPr="00C85BD5">
        <w:rPr>
          <w:bCs/>
          <w:sz w:val="28"/>
          <w:szCs w:val="28"/>
        </w:rPr>
        <w:t xml:space="preserve"> </w:t>
      </w:r>
      <w:r w:rsidR="00860D77" w:rsidRPr="00C85BD5">
        <w:rPr>
          <w:b/>
          <w:bCs/>
          <w:sz w:val="28"/>
          <w:szCs w:val="28"/>
        </w:rPr>
        <w:t>Eucharistic</w:t>
      </w:r>
      <w:r w:rsidR="007C0FA3" w:rsidRPr="00C85BD5">
        <w:rPr>
          <w:b/>
          <w:bCs/>
          <w:sz w:val="28"/>
          <w:szCs w:val="28"/>
        </w:rPr>
        <w:t xml:space="preserve"> Adoration, </w:t>
      </w:r>
      <w:r w:rsidR="0052309D" w:rsidRPr="00C85BD5">
        <w:rPr>
          <w:bCs/>
          <w:sz w:val="28"/>
          <w:szCs w:val="28"/>
        </w:rPr>
        <w:t>6:</w:t>
      </w:r>
      <w:r w:rsidR="00711021" w:rsidRPr="00C85BD5">
        <w:rPr>
          <w:bCs/>
          <w:sz w:val="28"/>
          <w:szCs w:val="28"/>
        </w:rPr>
        <w:t xml:space="preserve">00 - </w:t>
      </w:r>
      <w:r w:rsidR="007C0FA3" w:rsidRPr="00C85BD5">
        <w:rPr>
          <w:bCs/>
          <w:sz w:val="28"/>
          <w:szCs w:val="28"/>
        </w:rPr>
        <w:t>7:00pm in Church</w:t>
      </w:r>
    </w:p>
    <w:p w:rsidR="001610C5" w:rsidRPr="00C85BD5" w:rsidRDefault="00EE5F15" w:rsidP="00C85BD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85BD5">
        <w:rPr>
          <w:sz w:val="28"/>
          <w:szCs w:val="28"/>
        </w:rPr>
        <w:t xml:space="preserve">         </w:t>
      </w:r>
      <w:r w:rsidRPr="00C85BD5">
        <w:rPr>
          <w:b/>
          <w:sz w:val="28"/>
          <w:szCs w:val="28"/>
        </w:rPr>
        <w:t>February 17</w:t>
      </w:r>
      <w:r w:rsidRPr="00C85BD5">
        <w:rPr>
          <w:b/>
          <w:sz w:val="28"/>
          <w:szCs w:val="28"/>
          <w:vertAlign w:val="superscript"/>
        </w:rPr>
        <w:t>th</w:t>
      </w:r>
      <w:r w:rsidRPr="00C85BD5">
        <w:rPr>
          <w:b/>
          <w:sz w:val="28"/>
          <w:szCs w:val="28"/>
        </w:rPr>
        <w:t xml:space="preserve">      Parish celebration of Lithuanian Independence Day</w:t>
      </w:r>
      <w:r w:rsidRPr="00C85BD5">
        <w:rPr>
          <w:sz w:val="28"/>
          <w:szCs w:val="28"/>
        </w:rPr>
        <w:t xml:space="preserve"> 10:00am</w:t>
      </w:r>
    </w:p>
    <w:p w:rsidR="00A9306C" w:rsidRPr="00C85BD5" w:rsidRDefault="00C85BD5" w:rsidP="00571BE8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  <w:lang w:val="lt-LT" w:eastAsia="lt-LT"/>
        </w:rPr>
        <w:drawing>
          <wp:anchor distT="0" distB="0" distL="114300" distR="114300" simplePos="0" relativeHeight="251808256" behindDoc="0" locked="0" layoutInCell="1" allowOverlap="1">
            <wp:simplePos x="0" y="0"/>
            <wp:positionH relativeFrom="column">
              <wp:posOffset>4673600</wp:posOffset>
            </wp:positionH>
            <wp:positionV relativeFrom="paragraph">
              <wp:posOffset>99695</wp:posOffset>
            </wp:positionV>
            <wp:extent cx="1450975" cy="1784985"/>
            <wp:effectExtent l="19050" t="0" r="0" b="0"/>
            <wp:wrapNone/>
            <wp:docPr id="14" name="Picture 2" descr="C:\Users\Owner\AppData\Local\Temp\2nd servite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Temp\2nd serviteOrd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065" t="2519" r="3065" b="2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78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368" w:type="dxa"/>
        <w:tblLook w:val="04A0"/>
      </w:tblPr>
      <w:tblGrid>
        <w:gridCol w:w="6948"/>
        <w:gridCol w:w="3420"/>
      </w:tblGrid>
      <w:tr w:rsidR="00E97935" w:rsidRPr="00C85BD5" w:rsidTr="00711021">
        <w:tc>
          <w:tcPr>
            <w:tcW w:w="6948" w:type="dxa"/>
          </w:tcPr>
          <w:p w:rsidR="00711021" w:rsidRPr="00C85BD5" w:rsidRDefault="00711021" w:rsidP="003C2BE1">
            <w:pPr>
              <w:jc w:val="center"/>
              <w:rPr>
                <w:bCs/>
                <w:sz w:val="28"/>
                <w:szCs w:val="28"/>
              </w:rPr>
            </w:pPr>
          </w:p>
          <w:p w:rsidR="00E97935" w:rsidRPr="00C85BD5" w:rsidRDefault="00DF7CB6" w:rsidP="003C2BE1">
            <w:pPr>
              <w:jc w:val="center"/>
              <w:rPr>
                <w:bCs/>
                <w:sz w:val="28"/>
                <w:szCs w:val="28"/>
              </w:rPr>
            </w:pPr>
            <w:r w:rsidRPr="00C85BD5">
              <w:rPr>
                <w:bCs/>
                <w:sz w:val="28"/>
                <w:szCs w:val="28"/>
              </w:rPr>
              <w:t>SAIN</w:t>
            </w:r>
            <w:r w:rsidR="002517A8" w:rsidRPr="00C85BD5">
              <w:rPr>
                <w:bCs/>
                <w:sz w:val="28"/>
                <w:szCs w:val="28"/>
              </w:rPr>
              <w:t>T</w:t>
            </w:r>
            <w:r w:rsidR="00C85BD5">
              <w:rPr>
                <w:bCs/>
                <w:sz w:val="28"/>
                <w:szCs w:val="28"/>
              </w:rPr>
              <w:t>S</w:t>
            </w:r>
            <w:r w:rsidR="002517A8" w:rsidRPr="00C85BD5">
              <w:rPr>
                <w:bCs/>
                <w:sz w:val="28"/>
                <w:szCs w:val="28"/>
              </w:rPr>
              <w:t xml:space="preserve"> FOR </w:t>
            </w:r>
            <w:r w:rsidR="00D551E4" w:rsidRPr="00C85BD5">
              <w:rPr>
                <w:bCs/>
                <w:sz w:val="28"/>
                <w:szCs w:val="28"/>
              </w:rPr>
              <w:t>FEBR</w:t>
            </w:r>
            <w:r w:rsidR="00FB194C" w:rsidRPr="00C85BD5">
              <w:rPr>
                <w:bCs/>
                <w:sz w:val="28"/>
                <w:szCs w:val="28"/>
              </w:rPr>
              <w:t>UARY</w:t>
            </w:r>
          </w:p>
          <w:p w:rsidR="00E97935" w:rsidRPr="00C85BD5" w:rsidRDefault="00E97935" w:rsidP="003C2BE1">
            <w:pPr>
              <w:jc w:val="center"/>
              <w:rPr>
                <w:bCs/>
                <w:sz w:val="28"/>
                <w:szCs w:val="28"/>
              </w:rPr>
            </w:pPr>
          </w:p>
          <w:p w:rsidR="00571BE8" w:rsidRPr="00C85BD5" w:rsidRDefault="00BC67A5" w:rsidP="003C2BE1">
            <w:pPr>
              <w:jc w:val="center"/>
              <w:rPr>
                <w:b/>
                <w:sz w:val="28"/>
                <w:szCs w:val="28"/>
              </w:rPr>
            </w:pPr>
            <w:r w:rsidRPr="00C85BD5">
              <w:rPr>
                <w:b/>
                <w:sz w:val="28"/>
                <w:szCs w:val="28"/>
              </w:rPr>
              <w:t>S</w:t>
            </w:r>
            <w:r w:rsidR="00EE5F15" w:rsidRPr="00C85BD5">
              <w:rPr>
                <w:b/>
                <w:sz w:val="28"/>
                <w:szCs w:val="28"/>
              </w:rPr>
              <w:t xml:space="preserve">EVEN FOUNDERS OF THE ORDER OF </w:t>
            </w:r>
            <w:proofErr w:type="spellStart"/>
            <w:r w:rsidR="00EE5F15" w:rsidRPr="00C85BD5">
              <w:rPr>
                <w:b/>
                <w:sz w:val="28"/>
                <w:szCs w:val="28"/>
              </w:rPr>
              <w:t>SE</w:t>
            </w:r>
            <w:r w:rsidR="009C2542" w:rsidRPr="00C85BD5">
              <w:rPr>
                <w:b/>
                <w:sz w:val="28"/>
                <w:szCs w:val="28"/>
              </w:rPr>
              <w:t>R</w:t>
            </w:r>
            <w:r w:rsidR="00EE5F15" w:rsidRPr="00C85BD5">
              <w:rPr>
                <w:b/>
                <w:sz w:val="28"/>
                <w:szCs w:val="28"/>
              </w:rPr>
              <w:t>VITES</w:t>
            </w:r>
            <w:proofErr w:type="spellEnd"/>
          </w:p>
          <w:p w:rsidR="005D25BD" w:rsidRPr="00C85BD5" w:rsidRDefault="009B524E" w:rsidP="005D25BD">
            <w:pPr>
              <w:jc w:val="center"/>
              <w:rPr>
                <w:b/>
                <w:sz w:val="28"/>
                <w:szCs w:val="28"/>
              </w:rPr>
            </w:pPr>
            <w:r w:rsidRPr="00C85BD5">
              <w:rPr>
                <w:b/>
                <w:sz w:val="28"/>
                <w:szCs w:val="28"/>
              </w:rPr>
              <w:t>(</w:t>
            </w:r>
            <w:r w:rsidR="00EE5F15" w:rsidRPr="00C85BD5">
              <w:rPr>
                <w:b/>
                <w:sz w:val="28"/>
                <w:szCs w:val="28"/>
              </w:rPr>
              <w:t>13</w:t>
            </w:r>
            <w:r w:rsidR="00EE5F15" w:rsidRPr="00C85BD5">
              <w:rPr>
                <w:b/>
                <w:sz w:val="28"/>
                <w:szCs w:val="28"/>
                <w:vertAlign w:val="superscript"/>
              </w:rPr>
              <w:t>th</w:t>
            </w:r>
            <w:r w:rsidR="00EE5F15" w:rsidRPr="00C85BD5">
              <w:rPr>
                <w:b/>
                <w:sz w:val="28"/>
                <w:szCs w:val="28"/>
              </w:rPr>
              <w:t xml:space="preserve"> century</w:t>
            </w:r>
            <w:r w:rsidR="00E97935" w:rsidRPr="00C85BD5">
              <w:rPr>
                <w:b/>
                <w:sz w:val="28"/>
                <w:szCs w:val="28"/>
              </w:rPr>
              <w:t>)</w:t>
            </w:r>
          </w:p>
          <w:p w:rsidR="00444B22" w:rsidRPr="00C85BD5" w:rsidRDefault="00444B22" w:rsidP="005D25BD">
            <w:pPr>
              <w:jc w:val="center"/>
              <w:rPr>
                <w:b/>
                <w:sz w:val="28"/>
                <w:szCs w:val="28"/>
              </w:rPr>
            </w:pPr>
          </w:p>
          <w:p w:rsidR="00CD6727" w:rsidRPr="00C85BD5" w:rsidRDefault="00D551E4" w:rsidP="00C85BD5">
            <w:pPr>
              <w:jc w:val="center"/>
              <w:rPr>
                <w:b/>
                <w:sz w:val="28"/>
                <w:szCs w:val="28"/>
              </w:rPr>
            </w:pPr>
            <w:r w:rsidRPr="00C85BD5">
              <w:rPr>
                <w:b/>
                <w:sz w:val="28"/>
                <w:szCs w:val="28"/>
              </w:rPr>
              <w:t>Febr</w:t>
            </w:r>
            <w:r w:rsidR="0081558C" w:rsidRPr="00C85BD5">
              <w:rPr>
                <w:b/>
                <w:sz w:val="28"/>
                <w:szCs w:val="28"/>
              </w:rPr>
              <w:t>uary</w:t>
            </w:r>
            <w:r w:rsidR="00F833AB" w:rsidRPr="00C85BD5">
              <w:rPr>
                <w:b/>
                <w:sz w:val="28"/>
                <w:szCs w:val="28"/>
              </w:rPr>
              <w:t xml:space="preserve"> </w:t>
            </w:r>
            <w:r w:rsidR="00EE5F15" w:rsidRPr="00C85BD5">
              <w:rPr>
                <w:b/>
                <w:sz w:val="28"/>
                <w:szCs w:val="28"/>
              </w:rPr>
              <w:t>1</w:t>
            </w:r>
            <w:r w:rsidR="0021638C" w:rsidRPr="00C85BD5">
              <w:rPr>
                <w:b/>
                <w:sz w:val="28"/>
                <w:szCs w:val="28"/>
              </w:rPr>
              <w:t>7</w:t>
            </w:r>
            <w:r w:rsidR="00064359" w:rsidRPr="00C85BD5">
              <w:rPr>
                <w:b/>
                <w:sz w:val="28"/>
                <w:szCs w:val="28"/>
                <w:vertAlign w:val="superscript"/>
              </w:rPr>
              <w:t>th</w:t>
            </w:r>
            <w:r w:rsidR="00064359" w:rsidRPr="00C85BD5">
              <w:rPr>
                <w:b/>
                <w:sz w:val="28"/>
                <w:szCs w:val="28"/>
              </w:rPr>
              <w:t xml:space="preserve"> </w:t>
            </w:r>
            <w:r w:rsidR="00C85BD5">
              <w:rPr>
                <w:b/>
                <w:sz w:val="28"/>
                <w:szCs w:val="28"/>
              </w:rPr>
              <w:br/>
            </w:r>
          </w:p>
        </w:tc>
        <w:tc>
          <w:tcPr>
            <w:tcW w:w="3420" w:type="dxa"/>
          </w:tcPr>
          <w:p w:rsidR="00490875" w:rsidRPr="00C85BD5" w:rsidRDefault="00490875">
            <w:pPr>
              <w:rPr>
                <w:bCs/>
                <w:sz w:val="28"/>
                <w:szCs w:val="28"/>
              </w:rPr>
            </w:pPr>
          </w:p>
        </w:tc>
      </w:tr>
    </w:tbl>
    <w:p w:rsidR="00D91305" w:rsidRPr="00C85BD5" w:rsidRDefault="00C85BD5" w:rsidP="00732C9E">
      <w:pPr>
        <w:ind w:left="720"/>
        <w:jc w:val="both"/>
        <w:rPr>
          <w:b/>
          <w:i/>
          <w:iCs/>
          <w:sz w:val="28"/>
          <w:szCs w:val="28"/>
        </w:rPr>
      </w:pPr>
      <w:r w:rsidRPr="00C85BD5">
        <w:rPr>
          <w:b/>
          <w:i/>
          <w:iCs/>
          <w:sz w:val="16"/>
          <w:szCs w:val="16"/>
        </w:rPr>
        <w:br/>
      </w:r>
      <w:r w:rsidR="00220A91" w:rsidRPr="00C85BD5">
        <w:rPr>
          <w:b/>
          <w:i/>
          <w:iCs/>
          <w:sz w:val="28"/>
          <w:szCs w:val="28"/>
        </w:rPr>
        <w:t>“</w:t>
      </w:r>
      <w:r w:rsidR="009C2542" w:rsidRPr="00C85BD5">
        <w:rPr>
          <w:b/>
          <w:i/>
          <w:iCs/>
          <w:sz w:val="28"/>
          <w:szCs w:val="28"/>
        </w:rPr>
        <w:t>Lord, fill us with the love which inspired the seven holy brothers to honor the mother of God with special devotion and to lead your people to you.”</w:t>
      </w:r>
    </w:p>
    <w:p w:rsidR="002E5B62" w:rsidRPr="00C85BD5" w:rsidRDefault="00D91305" w:rsidP="00732C9E">
      <w:pPr>
        <w:ind w:left="720"/>
        <w:jc w:val="both"/>
        <w:rPr>
          <w:b/>
          <w:i/>
          <w:iCs/>
          <w:sz w:val="20"/>
          <w:szCs w:val="20"/>
        </w:rPr>
      </w:pPr>
      <w:r w:rsidRPr="00C85BD5">
        <w:rPr>
          <w:b/>
          <w:i/>
          <w:iCs/>
          <w:sz w:val="28"/>
          <w:szCs w:val="28"/>
        </w:rPr>
        <w:tab/>
      </w:r>
      <w:r w:rsidRPr="00C85BD5">
        <w:rPr>
          <w:b/>
          <w:i/>
          <w:iCs/>
          <w:sz w:val="28"/>
          <w:szCs w:val="28"/>
        </w:rPr>
        <w:tab/>
      </w:r>
      <w:r w:rsidRPr="00C85BD5">
        <w:rPr>
          <w:b/>
          <w:i/>
          <w:iCs/>
          <w:sz w:val="28"/>
          <w:szCs w:val="28"/>
        </w:rPr>
        <w:tab/>
      </w:r>
      <w:r w:rsidRPr="00C85BD5">
        <w:rPr>
          <w:b/>
          <w:i/>
          <w:iCs/>
          <w:sz w:val="28"/>
          <w:szCs w:val="28"/>
        </w:rPr>
        <w:tab/>
      </w:r>
      <w:r w:rsidRPr="00C85BD5">
        <w:rPr>
          <w:b/>
          <w:i/>
          <w:iCs/>
          <w:sz w:val="28"/>
          <w:szCs w:val="28"/>
        </w:rPr>
        <w:tab/>
      </w:r>
      <w:r w:rsidR="00ED43E1" w:rsidRPr="00C85BD5">
        <w:rPr>
          <w:b/>
          <w:i/>
          <w:iCs/>
          <w:sz w:val="28"/>
          <w:szCs w:val="28"/>
        </w:rPr>
        <w:tab/>
      </w:r>
      <w:r w:rsidR="00ED43E1" w:rsidRPr="00C85BD5">
        <w:rPr>
          <w:b/>
          <w:i/>
          <w:iCs/>
          <w:sz w:val="28"/>
          <w:szCs w:val="28"/>
        </w:rPr>
        <w:tab/>
        <w:t xml:space="preserve">     </w:t>
      </w:r>
      <w:r w:rsidR="00ED43E1" w:rsidRPr="00C85BD5">
        <w:rPr>
          <w:b/>
          <w:i/>
          <w:iCs/>
          <w:sz w:val="20"/>
          <w:szCs w:val="20"/>
        </w:rPr>
        <w:t xml:space="preserve"> </w:t>
      </w:r>
      <w:r w:rsidR="009C2542" w:rsidRPr="00C85BD5">
        <w:rPr>
          <w:iCs/>
          <w:sz w:val="20"/>
          <w:szCs w:val="20"/>
        </w:rPr>
        <w:t>(Opening Prayer, Proper of Saints, Feb. 17</w:t>
      </w:r>
      <w:r w:rsidR="00394920" w:rsidRPr="00C85BD5">
        <w:rPr>
          <w:iCs/>
          <w:sz w:val="20"/>
          <w:szCs w:val="20"/>
        </w:rPr>
        <w:t>)</w:t>
      </w:r>
    </w:p>
    <w:p w:rsidR="002E5B62" w:rsidRPr="00C85BD5" w:rsidRDefault="002E5B62" w:rsidP="006235AE">
      <w:pPr>
        <w:jc w:val="both"/>
        <w:rPr>
          <w:b/>
          <w:i/>
          <w:iCs/>
          <w:sz w:val="12"/>
          <w:szCs w:val="12"/>
        </w:rPr>
      </w:pPr>
      <w:r w:rsidRPr="00C85BD5">
        <w:rPr>
          <w:b/>
          <w:i/>
          <w:iCs/>
          <w:sz w:val="12"/>
          <w:szCs w:val="12"/>
        </w:rPr>
        <w:t xml:space="preserve">     </w:t>
      </w:r>
    </w:p>
    <w:p w:rsidR="00D33407" w:rsidRPr="00C85BD5" w:rsidRDefault="002E5B62" w:rsidP="00732C9E">
      <w:pPr>
        <w:jc w:val="both"/>
        <w:rPr>
          <w:iCs/>
          <w:sz w:val="28"/>
          <w:szCs w:val="28"/>
        </w:rPr>
      </w:pPr>
      <w:r w:rsidRPr="00C85BD5">
        <w:rPr>
          <w:iCs/>
          <w:sz w:val="28"/>
          <w:szCs w:val="28"/>
        </w:rPr>
        <w:t xml:space="preserve">     </w:t>
      </w:r>
      <w:r w:rsidR="00026C09" w:rsidRPr="00C85BD5">
        <w:rPr>
          <w:iCs/>
          <w:sz w:val="28"/>
          <w:szCs w:val="28"/>
        </w:rPr>
        <w:t>The thirteenth century was a time o</w:t>
      </w:r>
      <w:r w:rsidR="00711021" w:rsidRPr="00C85BD5">
        <w:rPr>
          <w:iCs/>
          <w:sz w:val="28"/>
          <w:szCs w:val="28"/>
        </w:rPr>
        <w:t xml:space="preserve">f introspection in the Church. </w:t>
      </w:r>
      <w:r w:rsidR="00026C09" w:rsidRPr="00C85BD5">
        <w:rPr>
          <w:iCs/>
          <w:sz w:val="28"/>
          <w:szCs w:val="28"/>
        </w:rPr>
        <w:t>It was a restle</w:t>
      </w:r>
      <w:r w:rsidR="00711021" w:rsidRPr="00C85BD5">
        <w:rPr>
          <w:iCs/>
          <w:sz w:val="28"/>
          <w:szCs w:val="28"/>
        </w:rPr>
        <w:t xml:space="preserve">ss time, and a time of change. </w:t>
      </w:r>
      <w:r w:rsidR="00026C09" w:rsidRPr="00C85BD5">
        <w:rPr>
          <w:iCs/>
          <w:sz w:val="28"/>
          <w:szCs w:val="28"/>
        </w:rPr>
        <w:t xml:space="preserve">There was an awareness that reform and change were needed. </w:t>
      </w:r>
      <w:r w:rsidR="00AC2A7C" w:rsidRPr="00C85BD5">
        <w:rPr>
          <w:iCs/>
          <w:sz w:val="28"/>
          <w:szCs w:val="28"/>
        </w:rPr>
        <w:t>Florence, Italy was</w:t>
      </w:r>
      <w:r w:rsidR="00026C09" w:rsidRPr="00C85BD5">
        <w:rPr>
          <w:iCs/>
          <w:sz w:val="28"/>
          <w:szCs w:val="28"/>
        </w:rPr>
        <w:t xml:space="preserve"> a city </w:t>
      </w:r>
      <w:r w:rsidR="00AC2A7C" w:rsidRPr="00C85BD5">
        <w:rPr>
          <w:iCs/>
          <w:sz w:val="28"/>
          <w:szCs w:val="28"/>
        </w:rPr>
        <w:t>torn</w:t>
      </w:r>
      <w:r w:rsidR="007B5A89" w:rsidRPr="00C85BD5">
        <w:rPr>
          <w:iCs/>
          <w:sz w:val="28"/>
          <w:szCs w:val="28"/>
        </w:rPr>
        <w:t xml:space="preserve"> by</w:t>
      </w:r>
      <w:r w:rsidR="00AC2A7C" w:rsidRPr="00C85BD5">
        <w:rPr>
          <w:iCs/>
          <w:sz w:val="28"/>
          <w:szCs w:val="28"/>
        </w:rPr>
        <w:t xml:space="preserve"> p</w:t>
      </w:r>
      <w:r w:rsidR="00711021" w:rsidRPr="00C85BD5">
        <w:rPr>
          <w:iCs/>
          <w:sz w:val="28"/>
          <w:szCs w:val="28"/>
        </w:rPr>
        <w:t xml:space="preserve">olitical and religious strife. </w:t>
      </w:r>
      <w:r w:rsidR="00AC2A7C" w:rsidRPr="00C85BD5">
        <w:rPr>
          <w:iCs/>
          <w:sz w:val="28"/>
          <w:szCs w:val="28"/>
        </w:rPr>
        <w:t>Morals were low a</w:t>
      </w:r>
      <w:r w:rsidR="00711021" w:rsidRPr="00C85BD5">
        <w:rPr>
          <w:iCs/>
          <w:sz w:val="28"/>
          <w:szCs w:val="28"/>
        </w:rPr>
        <w:t>nd religion seemed meaningless.</w:t>
      </w:r>
      <w:r w:rsidR="00AC2A7C" w:rsidRPr="00C85BD5">
        <w:rPr>
          <w:iCs/>
          <w:sz w:val="28"/>
          <w:szCs w:val="28"/>
        </w:rPr>
        <w:t xml:space="preserve"> In</w:t>
      </w:r>
      <w:r w:rsidR="00F85312" w:rsidRPr="00C85BD5">
        <w:rPr>
          <w:iCs/>
          <w:sz w:val="28"/>
          <w:szCs w:val="28"/>
        </w:rPr>
        <w:t xml:space="preserve"> 1240 seven noblemen of Florence mutually decided to withdraw from the city to a solitary place for prayer and direct service of God.</w:t>
      </w:r>
      <w:r w:rsidR="000B1F5A" w:rsidRPr="00C85BD5">
        <w:rPr>
          <w:iCs/>
          <w:sz w:val="28"/>
          <w:szCs w:val="28"/>
        </w:rPr>
        <w:t xml:space="preserve"> S</w:t>
      </w:r>
      <w:r w:rsidR="00F85312" w:rsidRPr="00C85BD5">
        <w:rPr>
          <w:iCs/>
          <w:sz w:val="28"/>
          <w:szCs w:val="28"/>
        </w:rPr>
        <w:t xml:space="preserve">ince two </w:t>
      </w:r>
      <w:r w:rsidR="000B1F5A" w:rsidRPr="00C85BD5">
        <w:rPr>
          <w:iCs/>
          <w:sz w:val="28"/>
          <w:szCs w:val="28"/>
        </w:rPr>
        <w:t xml:space="preserve">of the men </w:t>
      </w:r>
      <w:r w:rsidR="00F85312" w:rsidRPr="00C85BD5">
        <w:rPr>
          <w:iCs/>
          <w:sz w:val="28"/>
          <w:szCs w:val="28"/>
        </w:rPr>
        <w:t>were still married and two were widowers</w:t>
      </w:r>
      <w:r w:rsidR="000B1F5A" w:rsidRPr="00C85BD5">
        <w:rPr>
          <w:iCs/>
          <w:sz w:val="28"/>
          <w:szCs w:val="28"/>
        </w:rPr>
        <w:t>, their initial concern was providing for their dependents.</w:t>
      </w:r>
      <w:r w:rsidR="00F85312" w:rsidRPr="00C85BD5">
        <w:rPr>
          <w:iCs/>
          <w:sz w:val="28"/>
          <w:szCs w:val="28"/>
        </w:rPr>
        <w:t xml:space="preserve">  </w:t>
      </w:r>
    </w:p>
    <w:p w:rsidR="00E65E64" w:rsidRPr="00C85BD5" w:rsidRDefault="00D33407" w:rsidP="00732C9E">
      <w:pPr>
        <w:jc w:val="both"/>
        <w:rPr>
          <w:iCs/>
          <w:sz w:val="28"/>
          <w:szCs w:val="28"/>
        </w:rPr>
      </w:pPr>
      <w:r w:rsidRPr="00C85BD5">
        <w:rPr>
          <w:iCs/>
          <w:sz w:val="28"/>
          <w:szCs w:val="28"/>
        </w:rPr>
        <w:t xml:space="preserve">     </w:t>
      </w:r>
      <w:r w:rsidR="00F85312" w:rsidRPr="00C85BD5">
        <w:rPr>
          <w:iCs/>
          <w:sz w:val="28"/>
          <w:szCs w:val="28"/>
        </w:rPr>
        <w:t>The</w:t>
      </w:r>
      <w:r w:rsidR="000B1F5A" w:rsidRPr="00C85BD5">
        <w:rPr>
          <w:iCs/>
          <w:sz w:val="28"/>
          <w:szCs w:val="28"/>
        </w:rPr>
        <w:t>y hoped</w:t>
      </w:r>
      <w:r w:rsidR="00F85312" w:rsidRPr="00C85BD5">
        <w:rPr>
          <w:iCs/>
          <w:sz w:val="28"/>
          <w:szCs w:val="28"/>
        </w:rPr>
        <w:t xml:space="preserve"> to lead a life of </w:t>
      </w:r>
      <w:r w:rsidR="00026C09" w:rsidRPr="00C85BD5">
        <w:rPr>
          <w:iCs/>
          <w:sz w:val="28"/>
          <w:szCs w:val="28"/>
        </w:rPr>
        <w:t xml:space="preserve">solitude in </w:t>
      </w:r>
      <w:r w:rsidR="00F85312" w:rsidRPr="00C85BD5">
        <w:rPr>
          <w:iCs/>
          <w:sz w:val="28"/>
          <w:szCs w:val="28"/>
        </w:rPr>
        <w:t xml:space="preserve">penance and prayer, but they soon found themselves disturbed by </w:t>
      </w:r>
      <w:r w:rsidRPr="00C85BD5">
        <w:rPr>
          <w:iCs/>
          <w:sz w:val="28"/>
          <w:szCs w:val="28"/>
        </w:rPr>
        <w:t>c</w:t>
      </w:r>
      <w:r w:rsidR="00F85312" w:rsidRPr="00C85BD5">
        <w:rPr>
          <w:iCs/>
          <w:sz w:val="28"/>
          <w:szCs w:val="28"/>
        </w:rPr>
        <w:t>o</w:t>
      </w:r>
      <w:r w:rsidR="00711021" w:rsidRPr="00C85BD5">
        <w:rPr>
          <w:iCs/>
          <w:sz w:val="28"/>
          <w:szCs w:val="28"/>
        </w:rPr>
        <w:t xml:space="preserve">nstant visitors from Florence. </w:t>
      </w:r>
      <w:r w:rsidR="00F85312" w:rsidRPr="00C85BD5">
        <w:rPr>
          <w:iCs/>
          <w:sz w:val="28"/>
          <w:szCs w:val="28"/>
        </w:rPr>
        <w:t xml:space="preserve">They withdrew to </w:t>
      </w:r>
      <w:r w:rsidR="00026C09" w:rsidRPr="00C85BD5">
        <w:rPr>
          <w:iCs/>
          <w:sz w:val="28"/>
          <w:szCs w:val="28"/>
        </w:rPr>
        <w:t>more deserted areas</w:t>
      </w:r>
      <w:r w:rsidR="007B5A89" w:rsidRPr="00C85BD5">
        <w:rPr>
          <w:iCs/>
          <w:sz w:val="28"/>
          <w:szCs w:val="28"/>
        </w:rPr>
        <w:t>,</w:t>
      </w:r>
      <w:r w:rsidR="00026C09" w:rsidRPr="00C85BD5">
        <w:rPr>
          <w:iCs/>
          <w:sz w:val="28"/>
          <w:szCs w:val="28"/>
        </w:rPr>
        <w:t xml:space="preserve"> </w:t>
      </w:r>
      <w:r w:rsidR="007B5A89" w:rsidRPr="00C85BD5">
        <w:rPr>
          <w:iCs/>
          <w:sz w:val="28"/>
          <w:szCs w:val="28"/>
        </w:rPr>
        <w:t>but after</w:t>
      </w:r>
      <w:r w:rsidR="00026C09" w:rsidRPr="00C85BD5">
        <w:rPr>
          <w:iCs/>
          <w:sz w:val="28"/>
          <w:szCs w:val="28"/>
        </w:rPr>
        <w:t xml:space="preserve"> several years </w:t>
      </w:r>
      <w:r w:rsidR="007B5A89" w:rsidRPr="00C85BD5">
        <w:rPr>
          <w:iCs/>
          <w:sz w:val="28"/>
          <w:szCs w:val="28"/>
        </w:rPr>
        <w:t xml:space="preserve">and at the wish of their bishop, six </w:t>
      </w:r>
      <w:r w:rsidR="00711021" w:rsidRPr="00C85BD5">
        <w:rPr>
          <w:iCs/>
          <w:sz w:val="28"/>
          <w:szCs w:val="28"/>
        </w:rPr>
        <w:t xml:space="preserve">of them were ordained priests. </w:t>
      </w:r>
      <w:r w:rsidR="007B5A89" w:rsidRPr="00C85BD5">
        <w:rPr>
          <w:iCs/>
          <w:sz w:val="28"/>
          <w:szCs w:val="28"/>
        </w:rPr>
        <w:t xml:space="preserve">The new community </w:t>
      </w:r>
      <w:r w:rsidR="00BC6AA6" w:rsidRPr="00C85BD5">
        <w:rPr>
          <w:iCs/>
          <w:sz w:val="28"/>
          <w:szCs w:val="28"/>
        </w:rPr>
        <w:t>took</w:t>
      </w:r>
      <w:r w:rsidR="007B5A89" w:rsidRPr="00C85BD5">
        <w:rPr>
          <w:iCs/>
          <w:sz w:val="28"/>
          <w:szCs w:val="28"/>
        </w:rPr>
        <w:t xml:space="preserve"> a form of religious life</w:t>
      </w:r>
      <w:r w:rsidR="00BC6AA6" w:rsidRPr="00C85BD5">
        <w:rPr>
          <w:iCs/>
          <w:sz w:val="28"/>
          <w:szCs w:val="28"/>
        </w:rPr>
        <w:t xml:space="preserve"> like the Mendicants (friars who </w:t>
      </w:r>
      <w:r w:rsidR="00711021" w:rsidRPr="00C85BD5">
        <w:rPr>
          <w:iCs/>
          <w:sz w:val="28"/>
          <w:szCs w:val="28"/>
        </w:rPr>
        <w:t xml:space="preserve">survived by begging for alms): </w:t>
      </w:r>
      <w:r w:rsidR="00BC6AA6" w:rsidRPr="00C85BD5">
        <w:rPr>
          <w:iCs/>
          <w:sz w:val="28"/>
          <w:szCs w:val="28"/>
        </w:rPr>
        <w:t xml:space="preserve">Franciscans, Dominicans, Carmelites, and Augustinians. </w:t>
      </w:r>
      <w:r w:rsidR="00395E0F" w:rsidRPr="00C85BD5">
        <w:rPr>
          <w:iCs/>
          <w:sz w:val="28"/>
          <w:szCs w:val="28"/>
        </w:rPr>
        <w:t>They</w:t>
      </w:r>
      <w:r w:rsidR="009C2542" w:rsidRPr="00C85BD5">
        <w:rPr>
          <w:iCs/>
          <w:sz w:val="28"/>
          <w:szCs w:val="28"/>
        </w:rPr>
        <w:t xml:space="preserve"> called themselves</w:t>
      </w:r>
      <w:r w:rsidR="00395E0F" w:rsidRPr="00C85BD5">
        <w:rPr>
          <w:iCs/>
          <w:sz w:val="28"/>
          <w:szCs w:val="28"/>
        </w:rPr>
        <w:t xml:space="preserve"> th</w:t>
      </w:r>
      <w:r w:rsidR="00711021" w:rsidRPr="00C85BD5">
        <w:rPr>
          <w:iCs/>
          <w:sz w:val="28"/>
          <w:szCs w:val="28"/>
        </w:rPr>
        <w:t>e Servants of Mary (</w:t>
      </w:r>
      <w:proofErr w:type="spellStart"/>
      <w:r w:rsidR="00711021" w:rsidRPr="00C85BD5">
        <w:rPr>
          <w:iCs/>
          <w:sz w:val="28"/>
          <w:szCs w:val="28"/>
        </w:rPr>
        <w:t>Servites</w:t>
      </w:r>
      <w:proofErr w:type="spellEnd"/>
      <w:r w:rsidR="00711021" w:rsidRPr="00C85BD5">
        <w:rPr>
          <w:iCs/>
          <w:sz w:val="28"/>
          <w:szCs w:val="28"/>
        </w:rPr>
        <w:t xml:space="preserve">). </w:t>
      </w:r>
      <w:r w:rsidR="00BC6AA6" w:rsidRPr="00C85BD5">
        <w:rPr>
          <w:iCs/>
          <w:sz w:val="28"/>
          <w:szCs w:val="28"/>
        </w:rPr>
        <w:t>Their numbers increased</w:t>
      </w:r>
      <w:r w:rsidR="009C2542" w:rsidRPr="00C85BD5">
        <w:rPr>
          <w:iCs/>
          <w:sz w:val="28"/>
          <w:szCs w:val="28"/>
        </w:rPr>
        <w:t>,</w:t>
      </w:r>
      <w:r w:rsidR="00BC6AA6" w:rsidRPr="00C85BD5">
        <w:rPr>
          <w:iCs/>
          <w:sz w:val="28"/>
          <w:szCs w:val="28"/>
        </w:rPr>
        <w:t xml:space="preserve"> and they began to engage in the active ministries of teaching, preaching and a parochial-like ministry.</w:t>
      </w:r>
      <w:r w:rsidR="00711021" w:rsidRPr="00C85BD5">
        <w:rPr>
          <w:iCs/>
          <w:sz w:val="28"/>
          <w:szCs w:val="28"/>
        </w:rPr>
        <w:t xml:space="preserve"> </w:t>
      </w:r>
      <w:r w:rsidR="00395E0F" w:rsidRPr="00C85BD5">
        <w:rPr>
          <w:iCs/>
          <w:sz w:val="28"/>
          <w:szCs w:val="28"/>
        </w:rPr>
        <w:t>All seven remained very active throughout their lives.</w:t>
      </w:r>
      <w:r w:rsidR="00BC6AA6" w:rsidRPr="00C85BD5">
        <w:rPr>
          <w:iCs/>
          <w:sz w:val="28"/>
          <w:szCs w:val="28"/>
        </w:rPr>
        <w:t xml:space="preserve"> </w:t>
      </w:r>
    </w:p>
    <w:p w:rsidR="000125F0" w:rsidRPr="00C85BD5" w:rsidRDefault="00E65E64" w:rsidP="00727CC0">
      <w:pPr>
        <w:rPr>
          <w:iCs/>
          <w:sz w:val="28"/>
          <w:szCs w:val="28"/>
        </w:rPr>
      </w:pPr>
      <w:r w:rsidRPr="00C85BD5">
        <w:rPr>
          <w:iCs/>
          <w:sz w:val="28"/>
          <w:szCs w:val="28"/>
        </w:rPr>
        <w:t xml:space="preserve">     Members of the community came to the United States from Austria in 1852 and settled in New Y</w:t>
      </w:r>
      <w:r w:rsidR="00711021" w:rsidRPr="00C85BD5">
        <w:rPr>
          <w:iCs/>
          <w:sz w:val="28"/>
          <w:szCs w:val="28"/>
        </w:rPr>
        <w:t xml:space="preserve">ork, and later in Philadelphia. </w:t>
      </w:r>
      <w:r w:rsidRPr="00C85BD5">
        <w:rPr>
          <w:iCs/>
          <w:sz w:val="28"/>
          <w:szCs w:val="28"/>
        </w:rPr>
        <w:t>As they had done in Europe, community members combined monastic life and active ministry.</w:t>
      </w:r>
      <w:r w:rsidR="00BC6AA6" w:rsidRPr="00C85BD5">
        <w:rPr>
          <w:iCs/>
          <w:sz w:val="28"/>
          <w:szCs w:val="28"/>
        </w:rPr>
        <w:t xml:space="preserve">  </w:t>
      </w:r>
      <w:r w:rsidR="00727CC0">
        <w:rPr>
          <w:iCs/>
          <w:sz w:val="28"/>
          <w:szCs w:val="28"/>
        </w:rPr>
        <w:br/>
      </w:r>
    </w:p>
    <w:p w:rsidR="00C85BD5" w:rsidRPr="00C85BD5" w:rsidRDefault="00814000" w:rsidP="00C85BD5">
      <w:pPr>
        <w:jc w:val="both"/>
        <w:rPr>
          <w:b/>
          <w:sz w:val="20"/>
          <w:szCs w:val="20"/>
        </w:rPr>
      </w:pPr>
      <w:r w:rsidRPr="00C85BD5">
        <w:rPr>
          <w:b/>
          <w:sz w:val="20"/>
          <w:szCs w:val="20"/>
        </w:rPr>
        <w:t>Source</w:t>
      </w:r>
      <w:r w:rsidR="00F631BE" w:rsidRPr="00C85BD5">
        <w:rPr>
          <w:b/>
          <w:sz w:val="20"/>
          <w:szCs w:val="20"/>
        </w:rPr>
        <w:t>s</w:t>
      </w:r>
      <w:r w:rsidR="00B527AD" w:rsidRPr="00C85BD5">
        <w:rPr>
          <w:b/>
          <w:sz w:val="20"/>
          <w:szCs w:val="20"/>
        </w:rPr>
        <w:t xml:space="preserve">: </w:t>
      </w:r>
      <w:r w:rsidR="00C15700" w:rsidRPr="00C85BD5">
        <w:rPr>
          <w:b/>
          <w:sz w:val="20"/>
          <w:szCs w:val="20"/>
        </w:rPr>
        <w:t>IN HIS LIKENESS, Rev. Charles E. Yost</w:t>
      </w:r>
      <w:r w:rsidR="00F631BE" w:rsidRPr="00C85BD5">
        <w:rPr>
          <w:b/>
          <w:sz w:val="20"/>
          <w:szCs w:val="20"/>
        </w:rPr>
        <w:t>; SAINT OF THE DAY, Leonard Foley, O.F.</w:t>
      </w:r>
      <w:r w:rsidR="00E65E64" w:rsidRPr="00C85BD5">
        <w:rPr>
          <w:b/>
          <w:sz w:val="20"/>
          <w:szCs w:val="20"/>
        </w:rPr>
        <w:t>M., Editor.</w:t>
      </w:r>
      <w:r w:rsidR="00263244" w:rsidRPr="00C85BD5">
        <w:rPr>
          <w:b/>
          <w:sz w:val="20"/>
          <w:szCs w:val="20"/>
        </w:rPr>
        <w:t xml:space="preserve"> </w:t>
      </w:r>
    </w:p>
    <w:p w:rsidR="00727CC0" w:rsidRDefault="00727CC0" w:rsidP="00C85BD5">
      <w:pPr>
        <w:jc w:val="center"/>
        <w:rPr>
          <w:sz w:val="28"/>
          <w:szCs w:val="28"/>
        </w:rPr>
      </w:pPr>
    </w:p>
    <w:p w:rsidR="00727CC0" w:rsidRDefault="00727CC0" w:rsidP="00C85BD5">
      <w:pPr>
        <w:jc w:val="center"/>
        <w:rPr>
          <w:sz w:val="28"/>
          <w:szCs w:val="28"/>
        </w:rPr>
      </w:pPr>
    </w:p>
    <w:p w:rsidR="00E0458D" w:rsidRPr="00C85BD5" w:rsidRDefault="00C85BD5" w:rsidP="00C85BD5">
      <w:pPr>
        <w:jc w:val="center"/>
        <w:rPr>
          <w:bCs/>
          <w:sz w:val="28"/>
          <w:szCs w:val="28"/>
        </w:rPr>
      </w:pPr>
      <w:r>
        <w:rPr>
          <w:noProof/>
          <w:sz w:val="28"/>
          <w:szCs w:val="28"/>
          <w:lang w:val="lt-LT" w:eastAsia="lt-LT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-163830</wp:posOffset>
            </wp:positionH>
            <wp:positionV relativeFrom="paragraph">
              <wp:posOffset>-6178</wp:posOffset>
            </wp:positionV>
            <wp:extent cx="661035" cy="444843"/>
            <wp:effectExtent l="19050" t="0" r="5715" b="0"/>
            <wp:wrapNone/>
            <wp:docPr id="17" name="Picture 22" descr="MC90038256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900382562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444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58D" w:rsidRPr="00C85BD5">
        <w:rPr>
          <w:sz w:val="28"/>
          <w:szCs w:val="28"/>
        </w:rPr>
        <w:t>THOUGHTS FROM THE CATECHISM OF THE CATHOLIC CHURCH</w:t>
      </w:r>
    </w:p>
    <w:p w:rsidR="002C245D" w:rsidRPr="00C85BD5" w:rsidRDefault="00EE5F15" w:rsidP="00900C51">
      <w:pPr>
        <w:pStyle w:val="Heading1"/>
        <w:rPr>
          <w:bCs w:val="0"/>
          <w:sz w:val="28"/>
          <w:szCs w:val="28"/>
        </w:rPr>
      </w:pPr>
      <w:r w:rsidRPr="00C85BD5">
        <w:rPr>
          <w:bCs w:val="0"/>
          <w:sz w:val="28"/>
          <w:szCs w:val="28"/>
        </w:rPr>
        <w:t>Hope</w:t>
      </w:r>
      <w:r w:rsidR="001417AB" w:rsidRPr="00C85BD5">
        <w:rPr>
          <w:bCs w:val="0"/>
          <w:sz w:val="28"/>
          <w:szCs w:val="28"/>
        </w:rPr>
        <w:t xml:space="preserve"> </w:t>
      </w:r>
    </w:p>
    <w:p w:rsidR="00711021" w:rsidRPr="00C85BD5" w:rsidRDefault="00711021" w:rsidP="003F5E67">
      <w:pPr>
        <w:rPr>
          <w:b/>
          <w:sz w:val="12"/>
          <w:szCs w:val="12"/>
        </w:rPr>
      </w:pPr>
    </w:p>
    <w:p w:rsidR="00900C51" w:rsidRDefault="003F5E67" w:rsidP="004E3389">
      <w:pPr>
        <w:jc w:val="both"/>
        <w:rPr>
          <w:sz w:val="28"/>
          <w:szCs w:val="28"/>
        </w:rPr>
      </w:pPr>
      <w:r w:rsidRPr="00C85BD5">
        <w:rPr>
          <w:b/>
          <w:sz w:val="28"/>
          <w:szCs w:val="28"/>
        </w:rPr>
        <w:t>#</w:t>
      </w:r>
      <w:r w:rsidR="000E2FE7" w:rsidRPr="00C85BD5">
        <w:rPr>
          <w:b/>
          <w:sz w:val="28"/>
          <w:szCs w:val="28"/>
        </w:rPr>
        <w:t>2657</w:t>
      </w:r>
      <w:r w:rsidR="009D6D8D" w:rsidRPr="00C85BD5">
        <w:rPr>
          <w:b/>
          <w:sz w:val="28"/>
          <w:szCs w:val="28"/>
        </w:rPr>
        <w:t xml:space="preserve"> </w:t>
      </w:r>
      <w:r w:rsidR="009D6D8D" w:rsidRPr="00C85BD5">
        <w:rPr>
          <w:sz w:val="28"/>
          <w:szCs w:val="28"/>
        </w:rPr>
        <w:t xml:space="preserve">The Holy Spirit, who instructs us to celebrate the liturgy in expectation of Christ’s return, teaches </w:t>
      </w:r>
      <w:r w:rsidR="00711021" w:rsidRPr="00C85BD5">
        <w:rPr>
          <w:sz w:val="28"/>
          <w:szCs w:val="28"/>
        </w:rPr>
        <w:t xml:space="preserve">us to pray in hope. </w:t>
      </w:r>
      <w:r w:rsidR="009D6D8D" w:rsidRPr="00C85BD5">
        <w:rPr>
          <w:sz w:val="28"/>
          <w:szCs w:val="28"/>
        </w:rPr>
        <w:t>Conversely, the prayer of the Church and perso</w:t>
      </w:r>
      <w:r w:rsidR="00711021" w:rsidRPr="00C85BD5">
        <w:rPr>
          <w:sz w:val="28"/>
          <w:szCs w:val="28"/>
        </w:rPr>
        <w:t xml:space="preserve">nal prayer nourish hope in us. </w:t>
      </w:r>
      <w:r w:rsidR="009D6D8D" w:rsidRPr="00C85BD5">
        <w:rPr>
          <w:sz w:val="28"/>
          <w:szCs w:val="28"/>
        </w:rPr>
        <w:t>The psalms especially, with their concrete and varied language, teach us to fix our hope in God: “I waited patiently for the LORD; he inclined to me and hear</w:t>
      </w:r>
      <w:r w:rsidR="00711021" w:rsidRPr="00C85BD5">
        <w:rPr>
          <w:sz w:val="28"/>
          <w:szCs w:val="28"/>
        </w:rPr>
        <w:t xml:space="preserve">d my cry.” </w:t>
      </w:r>
      <w:r w:rsidR="009D6D8D" w:rsidRPr="00C85BD5">
        <w:rPr>
          <w:sz w:val="28"/>
          <w:szCs w:val="28"/>
        </w:rPr>
        <w:t>As St. Paul prayed: “May the God of hope fill you with all joy and peace in believing, so that by the power of the Holy Spirit you may abound in hope.”</w:t>
      </w:r>
    </w:p>
    <w:p w:rsidR="00C85BD5" w:rsidRPr="00C85BD5" w:rsidRDefault="00C85BD5" w:rsidP="004E3389">
      <w:pPr>
        <w:jc w:val="both"/>
        <w:rPr>
          <w:sz w:val="12"/>
          <w:szCs w:val="12"/>
          <w:vertAlign w:val="superscript"/>
        </w:rPr>
      </w:pPr>
    </w:p>
    <w:p w:rsidR="00954CAE" w:rsidRPr="00C85BD5" w:rsidRDefault="000125F0" w:rsidP="00C85BD5">
      <w:pPr>
        <w:pBdr>
          <w:top w:val="double" w:sz="6" w:space="1" w:color="auto"/>
          <w:left w:val="double" w:sz="6" w:space="3" w:color="auto"/>
          <w:bottom w:val="double" w:sz="6" w:space="0" w:color="auto"/>
          <w:right w:val="double" w:sz="6" w:space="4" w:color="auto"/>
        </w:pBdr>
        <w:jc w:val="center"/>
        <w:rPr>
          <w:b/>
          <w:bCs/>
          <w:iCs/>
          <w:sz w:val="28"/>
          <w:szCs w:val="28"/>
        </w:rPr>
      </w:pPr>
      <w:r w:rsidRPr="00C85BD5">
        <w:rPr>
          <w:b/>
          <w:bCs/>
          <w:iCs/>
          <w:noProof/>
          <w:sz w:val="28"/>
          <w:szCs w:val="28"/>
          <w:lang w:val="lt-LT" w:eastAsia="lt-LT"/>
        </w:rPr>
        <w:drawing>
          <wp:anchor distT="0" distB="0" distL="114300" distR="114300" simplePos="0" relativeHeight="251716096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17145</wp:posOffset>
            </wp:positionV>
            <wp:extent cx="2233295" cy="339090"/>
            <wp:effectExtent l="19050" t="0" r="0" b="0"/>
            <wp:wrapNone/>
            <wp:docPr id="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33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5BD5">
        <w:rPr>
          <w:b/>
          <w:bCs/>
          <w:iCs/>
          <w:noProof/>
          <w:sz w:val="28"/>
          <w:szCs w:val="28"/>
          <w:lang w:val="lt-LT" w:eastAsia="lt-LT"/>
        </w:rPr>
        <w:drawing>
          <wp:anchor distT="0" distB="0" distL="114300" distR="114300" simplePos="0" relativeHeight="251718144" behindDoc="0" locked="0" layoutInCell="1" allowOverlap="1">
            <wp:simplePos x="0" y="0"/>
            <wp:positionH relativeFrom="column">
              <wp:posOffset>4180840</wp:posOffset>
            </wp:positionH>
            <wp:positionV relativeFrom="paragraph">
              <wp:posOffset>17145</wp:posOffset>
            </wp:positionV>
            <wp:extent cx="2233295" cy="339090"/>
            <wp:effectExtent l="19050" t="0" r="0" b="0"/>
            <wp:wrapNone/>
            <wp:docPr id="2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33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58D" w:rsidRPr="00C85BD5">
        <w:rPr>
          <w:b/>
          <w:bCs/>
          <w:iCs/>
          <w:sz w:val="28"/>
          <w:szCs w:val="28"/>
        </w:rPr>
        <w:t>REFLECTION</w:t>
      </w:r>
    </w:p>
    <w:p w:rsidR="009765CD" w:rsidRPr="00C85BD5" w:rsidRDefault="009765CD" w:rsidP="00C85BD5">
      <w:pPr>
        <w:pBdr>
          <w:top w:val="double" w:sz="6" w:space="1" w:color="auto"/>
          <w:left w:val="double" w:sz="6" w:space="3" w:color="auto"/>
          <w:bottom w:val="double" w:sz="6" w:space="0" w:color="auto"/>
          <w:right w:val="double" w:sz="6" w:space="4" w:color="auto"/>
        </w:pBdr>
        <w:jc w:val="center"/>
        <w:rPr>
          <w:b/>
          <w:bCs/>
          <w:iCs/>
          <w:sz w:val="16"/>
          <w:szCs w:val="16"/>
        </w:rPr>
      </w:pPr>
    </w:p>
    <w:p w:rsidR="00F720D8" w:rsidRPr="00C85BD5" w:rsidRDefault="00F720D8" w:rsidP="004F1767">
      <w:pPr>
        <w:pStyle w:val="NoSpacing"/>
        <w:jc w:val="center"/>
        <w:rPr>
          <w:rFonts w:eastAsia="Times New Roman"/>
          <w:b/>
          <w:bCs/>
          <w:iCs/>
          <w:sz w:val="8"/>
          <w:szCs w:val="8"/>
        </w:rPr>
      </w:pPr>
    </w:p>
    <w:p w:rsidR="00377F54" w:rsidRPr="00C85BD5" w:rsidRDefault="00267EB5" w:rsidP="00711021">
      <w:pPr>
        <w:pStyle w:val="NoSpacing"/>
        <w:rPr>
          <w:rFonts w:eastAsia="Times New Roman"/>
          <w:b/>
          <w:bCs/>
          <w:iCs/>
          <w:sz w:val="28"/>
          <w:szCs w:val="28"/>
        </w:rPr>
      </w:pPr>
      <w:r w:rsidRPr="00C85BD5">
        <w:rPr>
          <w:rFonts w:eastAsia="Times New Roman"/>
          <w:b/>
          <w:bCs/>
          <w:iCs/>
          <w:sz w:val="28"/>
          <w:szCs w:val="28"/>
        </w:rPr>
        <w:t xml:space="preserve">In </w:t>
      </w:r>
      <w:r w:rsidRPr="00C85BD5">
        <w:rPr>
          <w:rFonts w:eastAsia="Times New Roman"/>
          <w:b/>
          <w:bCs/>
          <w:i/>
          <w:iCs/>
          <w:sz w:val="28"/>
          <w:szCs w:val="28"/>
        </w:rPr>
        <w:t>Ascent of Mount Carmel</w:t>
      </w:r>
      <w:r w:rsidR="00711021" w:rsidRPr="00C85BD5">
        <w:rPr>
          <w:rFonts w:eastAsia="Times New Roman"/>
          <w:b/>
          <w:bCs/>
          <w:iCs/>
          <w:sz w:val="28"/>
          <w:szCs w:val="28"/>
        </w:rPr>
        <w:t xml:space="preserve">, St. John of the Cross wrote: </w:t>
      </w:r>
    </w:p>
    <w:p w:rsidR="00820FFE" w:rsidRPr="00C85BD5" w:rsidRDefault="00377F54" w:rsidP="00711021">
      <w:pPr>
        <w:pStyle w:val="NoSpacing"/>
        <w:rPr>
          <w:rFonts w:eastAsia="Times New Roman"/>
          <w:b/>
          <w:bCs/>
          <w:iCs/>
          <w:sz w:val="28"/>
          <w:szCs w:val="28"/>
        </w:rPr>
      </w:pPr>
      <w:r w:rsidRPr="00C85BD5">
        <w:rPr>
          <w:rFonts w:eastAsia="Times New Roman"/>
          <w:b/>
          <w:bCs/>
          <w:iCs/>
          <w:sz w:val="28"/>
          <w:szCs w:val="28"/>
        </w:rPr>
        <w:tab/>
      </w:r>
      <w:r w:rsidR="00267EB5" w:rsidRPr="00C85BD5">
        <w:rPr>
          <w:rFonts w:eastAsia="Times New Roman"/>
          <w:b/>
          <w:bCs/>
          <w:iCs/>
          <w:sz w:val="28"/>
          <w:szCs w:val="28"/>
        </w:rPr>
        <w:t>“Oh that someone might s</w:t>
      </w:r>
      <w:r w:rsidR="00E83CE6" w:rsidRPr="00C85BD5">
        <w:rPr>
          <w:rFonts w:eastAsia="Times New Roman"/>
          <w:b/>
          <w:bCs/>
          <w:iCs/>
          <w:sz w:val="28"/>
          <w:szCs w:val="28"/>
        </w:rPr>
        <w:t>h</w:t>
      </w:r>
      <w:r w:rsidR="00267EB5" w:rsidRPr="00C85BD5">
        <w:rPr>
          <w:rFonts w:eastAsia="Times New Roman"/>
          <w:b/>
          <w:bCs/>
          <w:iCs/>
          <w:sz w:val="28"/>
          <w:szCs w:val="28"/>
        </w:rPr>
        <w:t>ow us how to understand, practice, and experience what this counsel is which our Savior gives us concerning th</w:t>
      </w:r>
      <w:r w:rsidR="00711021" w:rsidRPr="00C85BD5">
        <w:rPr>
          <w:rFonts w:eastAsia="Times New Roman"/>
          <w:b/>
          <w:bCs/>
          <w:iCs/>
          <w:sz w:val="28"/>
          <w:szCs w:val="28"/>
        </w:rPr>
        <w:t xml:space="preserve">e denial of ourselves, so that </w:t>
      </w:r>
      <w:r w:rsidR="00267EB5" w:rsidRPr="00C85BD5">
        <w:rPr>
          <w:rFonts w:eastAsia="Times New Roman"/>
          <w:b/>
          <w:bCs/>
          <w:iCs/>
          <w:sz w:val="28"/>
          <w:szCs w:val="28"/>
        </w:rPr>
        <w:t>spiritual persons might see in how different a way they should conduct themselves upon this road than that which many of them think proper…</w:t>
      </w:r>
      <w:r w:rsidR="00E83CE6" w:rsidRPr="00C85BD5">
        <w:rPr>
          <w:rFonts w:eastAsia="Times New Roman"/>
          <w:b/>
          <w:bCs/>
          <w:iCs/>
          <w:sz w:val="28"/>
          <w:szCs w:val="28"/>
        </w:rPr>
        <w:t>Oh that someone would tell how far Our Lord desires this self-denial to be carried!”</w:t>
      </w:r>
    </w:p>
    <w:p w:rsidR="00283D33" w:rsidRPr="00C85BD5" w:rsidRDefault="00377F54" w:rsidP="00377F54">
      <w:pPr>
        <w:pStyle w:val="NoSpacing"/>
        <w:jc w:val="center"/>
        <w:rPr>
          <w:rFonts w:eastAsia="Times New Roman"/>
          <w:b/>
          <w:bCs/>
          <w:iCs/>
          <w:sz w:val="28"/>
          <w:szCs w:val="28"/>
        </w:rPr>
      </w:pPr>
      <w:r w:rsidRPr="00C85BD5">
        <w:rPr>
          <w:rFonts w:eastAsia="Times New Roman"/>
          <w:bCs/>
          <w:iCs/>
          <w:noProof/>
          <w:sz w:val="28"/>
          <w:szCs w:val="28"/>
          <w:lang w:val="lt-LT" w:eastAsia="lt-LT"/>
        </w:rPr>
        <w:drawing>
          <wp:anchor distT="0" distB="0" distL="114300" distR="114300" simplePos="0" relativeHeight="251809280" behindDoc="0" locked="0" layoutInCell="1" allowOverlap="1">
            <wp:simplePos x="0" y="0"/>
            <wp:positionH relativeFrom="column">
              <wp:posOffset>2190132</wp:posOffset>
            </wp:positionH>
            <wp:positionV relativeFrom="paragraph">
              <wp:posOffset>14262</wp:posOffset>
            </wp:positionV>
            <wp:extent cx="2384339" cy="1340709"/>
            <wp:effectExtent l="19050" t="0" r="0" b="0"/>
            <wp:wrapNone/>
            <wp:docPr id="15" name="Picture 3" descr="C:\Users\Owner\AppData\Local\Temp\Jesus with 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AppData\Local\Temp\Jesus with childre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339" cy="1340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3D33" w:rsidRPr="00C85BD5" w:rsidRDefault="00283D33" w:rsidP="00F97BA1">
      <w:pPr>
        <w:pStyle w:val="NoSpacing"/>
        <w:jc w:val="center"/>
        <w:rPr>
          <w:rFonts w:eastAsia="Times New Roman"/>
          <w:b/>
          <w:bCs/>
          <w:iCs/>
          <w:sz w:val="28"/>
          <w:szCs w:val="28"/>
        </w:rPr>
      </w:pPr>
    </w:p>
    <w:p w:rsidR="00342DF7" w:rsidRPr="00C85BD5" w:rsidRDefault="00342DF7" w:rsidP="00F97BA1">
      <w:pPr>
        <w:pStyle w:val="NoSpacing"/>
        <w:jc w:val="center"/>
        <w:rPr>
          <w:rFonts w:eastAsia="Times New Roman"/>
          <w:b/>
          <w:bCs/>
          <w:iCs/>
          <w:sz w:val="28"/>
          <w:szCs w:val="28"/>
        </w:rPr>
      </w:pPr>
      <w:bookmarkStart w:id="0" w:name="_GoBack"/>
      <w:bookmarkEnd w:id="0"/>
    </w:p>
    <w:p w:rsidR="00853E19" w:rsidRPr="00C85BD5" w:rsidRDefault="00853E19" w:rsidP="00F97BA1">
      <w:pPr>
        <w:pStyle w:val="NoSpacing"/>
        <w:jc w:val="center"/>
        <w:rPr>
          <w:rFonts w:eastAsia="Times New Roman"/>
          <w:b/>
          <w:bCs/>
          <w:iCs/>
          <w:sz w:val="28"/>
          <w:szCs w:val="28"/>
        </w:rPr>
      </w:pPr>
    </w:p>
    <w:p w:rsidR="00853E19" w:rsidRPr="00C85BD5" w:rsidRDefault="00853E19" w:rsidP="00F97BA1">
      <w:pPr>
        <w:pStyle w:val="NoSpacing"/>
        <w:jc w:val="center"/>
        <w:rPr>
          <w:rFonts w:eastAsia="Times New Roman"/>
          <w:b/>
          <w:bCs/>
          <w:iCs/>
          <w:sz w:val="28"/>
          <w:szCs w:val="28"/>
        </w:rPr>
      </w:pPr>
    </w:p>
    <w:p w:rsidR="00711021" w:rsidRPr="00C85BD5" w:rsidRDefault="00711021" w:rsidP="00E83CE6">
      <w:pPr>
        <w:pStyle w:val="NoSpacing"/>
        <w:rPr>
          <w:rFonts w:eastAsia="Times New Roman"/>
          <w:b/>
          <w:bCs/>
          <w:iCs/>
          <w:sz w:val="28"/>
          <w:szCs w:val="28"/>
        </w:rPr>
      </w:pPr>
    </w:p>
    <w:p w:rsidR="00711021" w:rsidRPr="00C85BD5" w:rsidRDefault="00711021" w:rsidP="00E83CE6">
      <w:pPr>
        <w:pStyle w:val="NoSpacing"/>
        <w:rPr>
          <w:rFonts w:eastAsia="Times New Roman"/>
          <w:b/>
          <w:bCs/>
          <w:iCs/>
          <w:sz w:val="28"/>
          <w:szCs w:val="28"/>
        </w:rPr>
      </w:pPr>
    </w:p>
    <w:p w:rsidR="00342DF7" w:rsidRPr="00C85BD5" w:rsidRDefault="00FB5229" w:rsidP="00711021">
      <w:pPr>
        <w:pStyle w:val="NoSpacing"/>
        <w:jc w:val="center"/>
        <w:rPr>
          <w:rFonts w:eastAsia="Times New Roman"/>
          <w:b/>
          <w:bCs/>
          <w:iCs/>
          <w:sz w:val="28"/>
          <w:szCs w:val="28"/>
        </w:rPr>
      </w:pPr>
      <w:r w:rsidRPr="00C85BD5">
        <w:rPr>
          <w:rFonts w:eastAsia="Times New Roman"/>
          <w:b/>
          <w:bCs/>
          <w:iCs/>
          <w:sz w:val="28"/>
          <w:szCs w:val="28"/>
        </w:rPr>
        <w:t>“Receive one child”</w:t>
      </w:r>
    </w:p>
    <w:p w:rsidR="00820FFE" w:rsidRPr="00C85BD5" w:rsidRDefault="00934222" w:rsidP="00711021">
      <w:pPr>
        <w:pStyle w:val="NoSpacing"/>
        <w:jc w:val="center"/>
        <w:rPr>
          <w:rFonts w:eastAsia="Times New Roman"/>
          <w:bCs/>
          <w:iCs/>
          <w:sz w:val="20"/>
          <w:szCs w:val="20"/>
        </w:rPr>
      </w:pPr>
      <w:r w:rsidRPr="00C85BD5">
        <w:rPr>
          <w:rFonts w:eastAsia="Times New Roman"/>
          <w:bCs/>
          <w:iCs/>
          <w:sz w:val="20"/>
          <w:szCs w:val="20"/>
        </w:rPr>
        <w:t>(Sister Ruth Burrows, O.C.D., a Carmelite nun in Norfolk, England)</w:t>
      </w:r>
    </w:p>
    <w:p w:rsidR="00934222" w:rsidRPr="00C85BD5" w:rsidRDefault="00934222" w:rsidP="00FB5229">
      <w:pPr>
        <w:pStyle w:val="NoSpacing"/>
        <w:rPr>
          <w:rFonts w:eastAsia="Times New Roman"/>
          <w:bCs/>
          <w:iCs/>
          <w:sz w:val="8"/>
          <w:szCs w:val="8"/>
        </w:rPr>
      </w:pPr>
    </w:p>
    <w:p w:rsidR="0038269F" w:rsidRPr="00C85BD5" w:rsidRDefault="00283D33" w:rsidP="00FB5229">
      <w:pPr>
        <w:pStyle w:val="NoSpacing"/>
        <w:rPr>
          <w:rFonts w:eastAsia="Times New Roman"/>
          <w:bCs/>
          <w:iCs/>
          <w:sz w:val="28"/>
          <w:szCs w:val="28"/>
        </w:rPr>
      </w:pPr>
      <w:r w:rsidRPr="00C85BD5">
        <w:rPr>
          <w:rFonts w:eastAsia="Times New Roman"/>
          <w:bCs/>
          <w:iCs/>
          <w:sz w:val="28"/>
          <w:szCs w:val="28"/>
        </w:rPr>
        <w:t xml:space="preserve">     </w:t>
      </w:r>
      <w:r w:rsidR="00FB5229" w:rsidRPr="00C85BD5">
        <w:rPr>
          <w:rFonts w:eastAsia="Times New Roman"/>
          <w:bCs/>
          <w:iCs/>
          <w:sz w:val="28"/>
          <w:szCs w:val="28"/>
        </w:rPr>
        <w:t>Our hearts should alway</w:t>
      </w:r>
      <w:r w:rsidR="00377F54" w:rsidRPr="00C85BD5">
        <w:rPr>
          <w:rFonts w:eastAsia="Times New Roman"/>
          <w:bCs/>
          <w:iCs/>
          <w:sz w:val="28"/>
          <w:szCs w:val="28"/>
        </w:rPr>
        <w:t xml:space="preserve">s be asking, “What more, Lord? </w:t>
      </w:r>
      <w:r w:rsidR="00FB5229" w:rsidRPr="00C85BD5">
        <w:rPr>
          <w:rFonts w:eastAsia="Times New Roman"/>
          <w:bCs/>
          <w:iCs/>
          <w:sz w:val="28"/>
          <w:szCs w:val="28"/>
        </w:rPr>
        <w:t>What do you want of me?  Show me anything that is preventing your</w:t>
      </w:r>
      <w:r w:rsidR="00377F54" w:rsidRPr="00C85BD5">
        <w:rPr>
          <w:rFonts w:eastAsia="Times New Roman"/>
          <w:bCs/>
          <w:iCs/>
          <w:sz w:val="28"/>
          <w:szCs w:val="28"/>
        </w:rPr>
        <w:t xml:space="preserve"> love having full scope in me. Show me. Help me to see the showing. </w:t>
      </w:r>
      <w:r w:rsidR="0038269F" w:rsidRPr="00C85BD5">
        <w:rPr>
          <w:rFonts w:eastAsia="Times New Roman"/>
          <w:bCs/>
          <w:iCs/>
          <w:sz w:val="28"/>
          <w:szCs w:val="28"/>
        </w:rPr>
        <w:t>Help me to h</w:t>
      </w:r>
      <w:r w:rsidR="00377F54" w:rsidRPr="00C85BD5">
        <w:rPr>
          <w:rFonts w:eastAsia="Times New Roman"/>
          <w:bCs/>
          <w:iCs/>
          <w:sz w:val="28"/>
          <w:szCs w:val="28"/>
        </w:rPr>
        <w:t>ear the answer to the question:</w:t>
      </w:r>
      <w:r w:rsidR="0038269F" w:rsidRPr="00C85BD5">
        <w:rPr>
          <w:rFonts w:eastAsia="Times New Roman"/>
          <w:bCs/>
          <w:iCs/>
          <w:sz w:val="28"/>
          <w:szCs w:val="28"/>
        </w:rPr>
        <w:t xml:space="preserve"> ‘what </w:t>
      </w:r>
      <w:r w:rsidR="00AE02A5" w:rsidRPr="00C85BD5">
        <w:rPr>
          <w:rFonts w:eastAsia="Times New Roman"/>
          <w:bCs/>
          <w:iCs/>
          <w:sz w:val="28"/>
          <w:szCs w:val="28"/>
        </w:rPr>
        <w:t>more</w:t>
      </w:r>
      <w:r w:rsidR="0038269F" w:rsidRPr="00C85BD5">
        <w:rPr>
          <w:rFonts w:eastAsia="Times New Roman"/>
          <w:bCs/>
          <w:iCs/>
          <w:sz w:val="28"/>
          <w:szCs w:val="28"/>
        </w:rPr>
        <w:t>?’”</w:t>
      </w:r>
    </w:p>
    <w:p w:rsidR="00626596" w:rsidRPr="00C85BD5" w:rsidRDefault="0038269F" w:rsidP="00FB5229">
      <w:pPr>
        <w:pStyle w:val="NoSpacing"/>
        <w:rPr>
          <w:rFonts w:eastAsia="Times New Roman"/>
          <w:b/>
          <w:bCs/>
          <w:iCs/>
          <w:sz w:val="28"/>
          <w:szCs w:val="28"/>
        </w:rPr>
      </w:pPr>
      <w:r w:rsidRPr="00C85BD5">
        <w:rPr>
          <w:rFonts w:eastAsia="Times New Roman"/>
          <w:bCs/>
          <w:iCs/>
          <w:sz w:val="28"/>
          <w:szCs w:val="28"/>
        </w:rPr>
        <w:t xml:space="preserve">    What our Lord asks, what he realized was so bitterly hard for the </w:t>
      </w:r>
      <w:r w:rsidR="00377F54" w:rsidRPr="00C85BD5">
        <w:rPr>
          <w:rFonts w:eastAsia="Times New Roman"/>
          <w:bCs/>
          <w:iCs/>
          <w:sz w:val="28"/>
          <w:szCs w:val="28"/>
        </w:rPr>
        <w:t xml:space="preserve">human heart, was “conversion”: </w:t>
      </w:r>
      <w:r w:rsidR="00AE02A5" w:rsidRPr="00C85BD5">
        <w:rPr>
          <w:rFonts w:eastAsia="Times New Roman"/>
          <w:bCs/>
          <w:iCs/>
          <w:sz w:val="28"/>
          <w:szCs w:val="28"/>
        </w:rPr>
        <w:t>our</w:t>
      </w:r>
      <w:r w:rsidRPr="00C85BD5">
        <w:rPr>
          <w:rFonts w:eastAsia="Times New Roman"/>
          <w:bCs/>
          <w:iCs/>
          <w:sz w:val="28"/>
          <w:szCs w:val="28"/>
        </w:rPr>
        <w:t xml:space="preserve"> accepting to tur</w:t>
      </w:r>
      <w:r w:rsidR="007034C4" w:rsidRPr="00C85BD5">
        <w:rPr>
          <w:rFonts w:eastAsia="Times New Roman"/>
          <w:bCs/>
          <w:iCs/>
          <w:sz w:val="28"/>
          <w:szCs w:val="28"/>
        </w:rPr>
        <w:t>n a</w:t>
      </w:r>
      <w:r w:rsidRPr="00C85BD5">
        <w:rPr>
          <w:rFonts w:eastAsia="Times New Roman"/>
          <w:bCs/>
          <w:iCs/>
          <w:sz w:val="28"/>
          <w:szCs w:val="28"/>
        </w:rPr>
        <w:t>round, to be uncoiled from the self-possession, self-centeredness, and self-orientation that is our native condition, to become God-possessed, God-centered, God-directed</w:t>
      </w:r>
      <w:r w:rsidR="00377F54" w:rsidRPr="00C85BD5">
        <w:rPr>
          <w:rFonts w:eastAsia="Times New Roman"/>
          <w:b/>
          <w:bCs/>
          <w:iCs/>
          <w:sz w:val="28"/>
          <w:szCs w:val="28"/>
        </w:rPr>
        <w:t xml:space="preserve">. </w:t>
      </w:r>
      <w:r w:rsidR="00626596" w:rsidRPr="00C85BD5">
        <w:rPr>
          <w:rFonts w:eastAsia="Times New Roman"/>
          <w:b/>
          <w:bCs/>
          <w:iCs/>
          <w:sz w:val="28"/>
          <w:szCs w:val="28"/>
        </w:rPr>
        <w:t>It is what he means</w:t>
      </w:r>
      <w:r w:rsidR="00AE02A5"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r w:rsidR="00626596" w:rsidRPr="00C85BD5">
        <w:rPr>
          <w:rFonts w:eastAsia="Times New Roman"/>
          <w:b/>
          <w:bCs/>
          <w:iCs/>
          <w:sz w:val="28"/>
          <w:szCs w:val="28"/>
        </w:rPr>
        <w:t>by becoming a little one, a child, who alone is capable of receiving the kingdom, of knowing the mysteries of the kingdom.</w:t>
      </w:r>
    </w:p>
    <w:p w:rsidR="00964675" w:rsidRPr="00C85BD5" w:rsidRDefault="00626596" w:rsidP="00FB5229">
      <w:pPr>
        <w:pStyle w:val="NoSpacing"/>
        <w:rPr>
          <w:rFonts w:eastAsia="Times New Roman"/>
          <w:bCs/>
          <w:iCs/>
          <w:sz w:val="28"/>
          <w:szCs w:val="28"/>
        </w:rPr>
      </w:pPr>
      <w:r w:rsidRPr="00C85BD5">
        <w:rPr>
          <w:rFonts w:eastAsia="Times New Roman"/>
          <w:bCs/>
          <w:iCs/>
          <w:sz w:val="28"/>
          <w:szCs w:val="28"/>
        </w:rPr>
        <w:t xml:space="preserve">     This re-making i</w:t>
      </w:r>
      <w:r w:rsidR="00AE02A5" w:rsidRPr="00C85BD5">
        <w:rPr>
          <w:rFonts w:eastAsia="Times New Roman"/>
          <w:bCs/>
          <w:iCs/>
          <w:sz w:val="28"/>
          <w:szCs w:val="28"/>
        </w:rPr>
        <w:t>s</w:t>
      </w:r>
      <w:r w:rsidR="00377F54" w:rsidRPr="00C85BD5">
        <w:rPr>
          <w:rFonts w:eastAsia="Times New Roman"/>
          <w:bCs/>
          <w:iCs/>
          <w:sz w:val="28"/>
          <w:szCs w:val="28"/>
        </w:rPr>
        <w:t xml:space="preserve"> God’s exclusive work. </w:t>
      </w:r>
      <w:r w:rsidRPr="00C85BD5">
        <w:rPr>
          <w:rFonts w:eastAsia="Times New Roman"/>
          <w:bCs/>
          <w:iCs/>
          <w:sz w:val="28"/>
          <w:szCs w:val="28"/>
        </w:rPr>
        <w:t xml:space="preserve">But we must accept his work, we must allow his divine hand to take hold of us </w:t>
      </w:r>
      <w:r w:rsidR="00377F54" w:rsidRPr="00C85BD5">
        <w:rPr>
          <w:rFonts w:eastAsia="Times New Roman"/>
          <w:bCs/>
          <w:iCs/>
          <w:sz w:val="28"/>
          <w:szCs w:val="28"/>
        </w:rPr>
        <w:t xml:space="preserve">and wrench us into true shape. </w:t>
      </w:r>
      <w:r w:rsidRPr="00C85BD5">
        <w:rPr>
          <w:rFonts w:eastAsia="Times New Roman"/>
          <w:bCs/>
          <w:iCs/>
          <w:sz w:val="28"/>
          <w:szCs w:val="28"/>
        </w:rPr>
        <w:t>An</w:t>
      </w:r>
      <w:r w:rsidR="00377F54" w:rsidRPr="00C85BD5">
        <w:rPr>
          <w:rFonts w:eastAsia="Times New Roman"/>
          <w:bCs/>
          <w:iCs/>
          <w:sz w:val="28"/>
          <w:szCs w:val="28"/>
        </w:rPr>
        <w:t>d we resist with all our might.</w:t>
      </w:r>
      <w:r w:rsidRPr="00C85BD5">
        <w:rPr>
          <w:rFonts w:eastAsia="Times New Roman"/>
          <w:bCs/>
          <w:iCs/>
          <w:sz w:val="28"/>
          <w:szCs w:val="28"/>
        </w:rPr>
        <w:t xml:space="preserve"> He knows that only when we are thus r</w:t>
      </w:r>
      <w:r w:rsidR="00377F54" w:rsidRPr="00C85BD5">
        <w:rPr>
          <w:rFonts w:eastAsia="Times New Roman"/>
          <w:bCs/>
          <w:iCs/>
          <w:sz w:val="28"/>
          <w:szCs w:val="28"/>
        </w:rPr>
        <w:t>e-shaped can we be truly happy.</w:t>
      </w:r>
      <w:r w:rsidRPr="00C85BD5">
        <w:rPr>
          <w:rFonts w:eastAsia="Times New Roman"/>
          <w:bCs/>
          <w:iCs/>
          <w:sz w:val="28"/>
          <w:szCs w:val="28"/>
        </w:rPr>
        <w:t xml:space="preserve"> Our misery sprin</w:t>
      </w:r>
      <w:r w:rsidR="00377F54" w:rsidRPr="00C85BD5">
        <w:rPr>
          <w:rFonts w:eastAsia="Times New Roman"/>
          <w:bCs/>
          <w:iCs/>
          <w:sz w:val="28"/>
          <w:szCs w:val="28"/>
        </w:rPr>
        <w:t xml:space="preserve">gs from our self-centeredness. </w:t>
      </w:r>
      <w:r w:rsidRPr="00C85BD5">
        <w:rPr>
          <w:rFonts w:eastAsia="Times New Roman"/>
          <w:bCs/>
          <w:iCs/>
          <w:sz w:val="28"/>
          <w:szCs w:val="28"/>
        </w:rPr>
        <w:t>Joy and freedom are in God’s possession.  “Ah, if only you knew</w:t>
      </w:r>
      <w:r w:rsidR="00AE02A5" w:rsidRPr="00C85BD5">
        <w:rPr>
          <w:rFonts w:eastAsia="Times New Roman"/>
          <w:bCs/>
          <w:iCs/>
          <w:sz w:val="28"/>
          <w:szCs w:val="28"/>
        </w:rPr>
        <w:t xml:space="preserve"> w</w:t>
      </w:r>
      <w:r w:rsidRPr="00C85BD5">
        <w:rPr>
          <w:rFonts w:eastAsia="Times New Roman"/>
          <w:bCs/>
          <w:iCs/>
          <w:sz w:val="28"/>
          <w:szCs w:val="28"/>
        </w:rPr>
        <w:t>hat is for your peace</w:t>
      </w:r>
      <w:r w:rsidR="00AE02A5" w:rsidRPr="00C85BD5">
        <w:rPr>
          <w:rFonts w:eastAsia="Times New Roman"/>
          <w:bCs/>
          <w:iCs/>
          <w:sz w:val="28"/>
          <w:szCs w:val="28"/>
        </w:rPr>
        <w:t>!</w:t>
      </w:r>
      <w:r w:rsidRPr="00C85BD5">
        <w:rPr>
          <w:rFonts w:eastAsia="Times New Roman"/>
          <w:bCs/>
          <w:iCs/>
          <w:sz w:val="28"/>
          <w:szCs w:val="28"/>
        </w:rPr>
        <w:t xml:space="preserve"> </w:t>
      </w:r>
      <w:r w:rsidR="00AE02A5" w:rsidRPr="00C85BD5">
        <w:rPr>
          <w:rFonts w:eastAsia="Times New Roman"/>
          <w:bCs/>
          <w:iCs/>
          <w:sz w:val="20"/>
          <w:szCs w:val="20"/>
        </w:rPr>
        <w:t>(</w:t>
      </w:r>
      <w:proofErr w:type="spellStart"/>
      <w:r w:rsidR="00AE02A5" w:rsidRPr="00C85BD5">
        <w:rPr>
          <w:rFonts w:eastAsia="Times New Roman"/>
          <w:bCs/>
          <w:iCs/>
          <w:sz w:val="20"/>
          <w:szCs w:val="20"/>
        </w:rPr>
        <w:t>Lk</w:t>
      </w:r>
      <w:proofErr w:type="spellEnd"/>
      <w:r w:rsidR="00AE02A5" w:rsidRPr="00C85BD5">
        <w:rPr>
          <w:rFonts w:eastAsia="Times New Roman"/>
          <w:bCs/>
          <w:iCs/>
          <w:sz w:val="20"/>
          <w:szCs w:val="20"/>
        </w:rPr>
        <w:t xml:space="preserve"> 19:42)</w:t>
      </w:r>
      <w:r w:rsidR="00AE02A5" w:rsidRPr="00C85BD5">
        <w:rPr>
          <w:rFonts w:eastAsia="Times New Roman"/>
          <w:bCs/>
          <w:iCs/>
          <w:sz w:val="28"/>
          <w:szCs w:val="28"/>
        </w:rPr>
        <w:t>.</w:t>
      </w:r>
    </w:p>
    <w:p w:rsidR="00711021" w:rsidRPr="00C85BD5" w:rsidRDefault="00AE02A5" w:rsidP="00C85BD5">
      <w:pPr>
        <w:pStyle w:val="NoSpacing"/>
        <w:jc w:val="left"/>
        <w:rPr>
          <w:rFonts w:eastAsia="Times New Roman"/>
          <w:bCs/>
          <w:iCs/>
          <w:sz w:val="28"/>
          <w:szCs w:val="28"/>
        </w:rPr>
      </w:pPr>
      <w:r w:rsidRPr="00C85BD5">
        <w:rPr>
          <w:rFonts w:eastAsia="Times New Roman"/>
          <w:bCs/>
          <w:iCs/>
          <w:sz w:val="28"/>
          <w:szCs w:val="28"/>
        </w:rPr>
        <w:t xml:space="preserve">     Let us then open our hearts to God that his Spirit may take possession of us and the dream of Go</w:t>
      </w:r>
      <w:r w:rsidR="00E4740E" w:rsidRPr="00C85BD5">
        <w:rPr>
          <w:rFonts w:eastAsia="Times New Roman"/>
          <w:bCs/>
          <w:iCs/>
          <w:sz w:val="28"/>
          <w:szCs w:val="28"/>
        </w:rPr>
        <w:t xml:space="preserve">d become a reality in our lives, </w:t>
      </w:r>
      <w:r w:rsidRPr="00C85BD5">
        <w:rPr>
          <w:rFonts w:eastAsia="Times New Roman"/>
          <w:bCs/>
          <w:iCs/>
          <w:sz w:val="28"/>
          <w:szCs w:val="28"/>
        </w:rPr>
        <w:t>the dream of our vocation—God alone.</w:t>
      </w:r>
      <w:r w:rsidR="00C85BD5" w:rsidRPr="00C85BD5">
        <w:rPr>
          <w:rFonts w:eastAsia="Times New Roman"/>
          <w:b/>
          <w:bCs/>
          <w:iCs/>
          <w:sz w:val="22"/>
        </w:rPr>
        <w:t xml:space="preserve"> </w:t>
      </w:r>
      <w:r w:rsidR="00C85BD5">
        <w:rPr>
          <w:rFonts w:eastAsia="Times New Roman"/>
          <w:b/>
          <w:bCs/>
          <w:iCs/>
          <w:sz w:val="22"/>
        </w:rPr>
        <w:br/>
      </w:r>
      <w:r w:rsidR="00C85BD5" w:rsidRPr="00C85BD5">
        <w:rPr>
          <w:rFonts w:eastAsia="Times New Roman"/>
          <w:b/>
          <w:bCs/>
          <w:iCs/>
          <w:sz w:val="8"/>
          <w:szCs w:val="8"/>
        </w:rPr>
        <w:br/>
      </w:r>
      <w:r w:rsidR="00C85BD5" w:rsidRPr="00C85BD5">
        <w:rPr>
          <w:rFonts w:eastAsia="Times New Roman"/>
          <w:b/>
          <w:bCs/>
          <w:iCs/>
          <w:sz w:val="22"/>
        </w:rPr>
        <w:t xml:space="preserve">Source: </w:t>
      </w:r>
      <w:proofErr w:type="spellStart"/>
      <w:r w:rsidR="00C85BD5" w:rsidRPr="00C85BD5">
        <w:rPr>
          <w:rFonts w:eastAsia="Times New Roman"/>
          <w:b/>
          <w:bCs/>
          <w:iCs/>
          <w:sz w:val="22"/>
        </w:rPr>
        <w:t>MAGNIFICAT</w:t>
      </w:r>
      <w:proofErr w:type="spellEnd"/>
      <w:r w:rsidR="00C85BD5" w:rsidRPr="00C85BD5">
        <w:rPr>
          <w:rFonts w:eastAsia="Times New Roman"/>
          <w:b/>
          <w:bCs/>
          <w:iCs/>
          <w:sz w:val="22"/>
        </w:rPr>
        <w:t>. Feb. 2014, Vol. 15, No. 12, pp. 355-35</w:t>
      </w:r>
      <w:r w:rsidR="00C85BD5" w:rsidRPr="00C85BD5">
        <w:rPr>
          <w:b/>
          <w:bCs/>
          <w:iCs/>
          <w:noProof/>
          <w:sz w:val="28"/>
          <w:szCs w:val="28"/>
          <w:lang w:val="lt-LT" w:eastAsia="lt-LT"/>
        </w:rPr>
        <w:drawing>
          <wp:anchor distT="0" distB="0" distL="114300" distR="114300" simplePos="0" relativeHeight="251814400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7193280</wp:posOffset>
            </wp:positionV>
            <wp:extent cx="3202305" cy="551180"/>
            <wp:effectExtent l="19050" t="0" r="0" b="0"/>
            <wp:wrapNone/>
            <wp:docPr id="18" name="irc_mi" descr="http://www.rotarybaliubudsunset.org/wp-content/uploads/2011/06/filigree-divider_18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otarybaliubudsunset.org/wp-content/uploads/2011/06/filigree-divider_18_lg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55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5BD5" w:rsidRPr="00C85BD5">
        <w:rPr>
          <w:b/>
          <w:bCs/>
          <w:iCs/>
          <w:noProof/>
          <w:sz w:val="28"/>
          <w:szCs w:val="28"/>
          <w:lang w:val="lt-LT" w:eastAsia="lt-LT"/>
        </w:rPr>
        <w:drawing>
          <wp:anchor distT="0" distB="0" distL="114300" distR="114300" simplePos="0" relativeHeight="251815424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7193280</wp:posOffset>
            </wp:positionV>
            <wp:extent cx="3202305" cy="551180"/>
            <wp:effectExtent l="19050" t="0" r="0" b="0"/>
            <wp:wrapNone/>
            <wp:docPr id="21" name="irc_mi" descr="http://www.rotarybaliubudsunset.org/wp-content/uploads/2011/06/filigree-divider_18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otarybaliubudsunset.org/wp-content/uploads/2011/06/filigree-divider_18_lg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55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5BD5" w:rsidRPr="00C85BD5">
        <w:rPr>
          <w:b/>
          <w:bCs/>
          <w:iCs/>
          <w:noProof/>
          <w:sz w:val="28"/>
          <w:szCs w:val="28"/>
          <w:lang w:val="lt-LT" w:eastAsia="lt-LT"/>
        </w:rPr>
        <w:drawing>
          <wp:anchor distT="0" distB="0" distL="114300" distR="114300" simplePos="0" relativeHeight="251813376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7193280</wp:posOffset>
            </wp:positionV>
            <wp:extent cx="3202305" cy="551180"/>
            <wp:effectExtent l="19050" t="0" r="0" b="0"/>
            <wp:wrapNone/>
            <wp:docPr id="22" name="irc_mi" descr="http://www.rotarybaliubudsunset.org/wp-content/uploads/2011/06/filigree-divider_18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otarybaliubudsunset.org/wp-content/uploads/2011/06/filigree-divider_18_lg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55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5BD5" w:rsidRPr="00C85BD5">
        <w:rPr>
          <w:b/>
          <w:bCs/>
          <w:iCs/>
          <w:noProof/>
          <w:sz w:val="28"/>
          <w:szCs w:val="28"/>
          <w:lang w:val="lt-LT" w:eastAsia="lt-LT"/>
        </w:rPr>
        <w:drawing>
          <wp:anchor distT="0" distB="0" distL="114300" distR="114300" simplePos="0" relativeHeight="251812352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7193280</wp:posOffset>
            </wp:positionV>
            <wp:extent cx="3202305" cy="551180"/>
            <wp:effectExtent l="19050" t="0" r="0" b="0"/>
            <wp:wrapNone/>
            <wp:docPr id="23" name="irc_mi" descr="http://www.rotarybaliubudsunset.org/wp-content/uploads/2011/06/filigree-divider_18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otarybaliubudsunset.org/wp-content/uploads/2011/06/filigree-divider_18_lg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55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5BD5" w:rsidRPr="00C85BD5">
        <w:rPr>
          <w:b/>
          <w:bCs/>
          <w:iCs/>
          <w:noProof/>
          <w:sz w:val="28"/>
          <w:szCs w:val="28"/>
          <w:lang w:val="lt-LT" w:eastAsia="lt-LT"/>
        </w:rPr>
        <w:drawing>
          <wp:anchor distT="0" distB="0" distL="114300" distR="114300" simplePos="0" relativeHeight="251811328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7193280</wp:posOffset>
            </wp:positionV>
            <wp:extent cx="3202305" cy="551180"/>
            <wp:effectExtent l="19050" t="0" r="0" b="0"/>
            <wp:wrapNone/>
            <wp:docPr id="24" name="irc_mi" descr="http://www.rotarybaliubudsunset.org/wp-content/uploads/2011/06/filigree-divider_18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otarybaliubudsunset.org/wp-content/uploads/2011/06/filigree-divider_18_lg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55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5BD5">
        <w:rPr>
          <w:rFonts w:eastAsia="Times New Roman"/>
          <w:b/>
          <w:bCs/>
          <w:iCs/>
          <w:sz w:val="22"/>
        </w:rPr>
        <w:t>6.</w:t>
      </w:r>
    </w:p>
    <w:sectPr w:rsidR="00711021" w:rsidRPr="00C85BD5" w:rsidSect="00E9507B">
      <w:pgSz w:w="12240" w:h="15840"/>
      <w:pgMar w:top="720" w:right="1152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9FA"/>
    <w:multiLevelType w:val="hybridMultilevel"/>
    <w:tmpl w:val="0E0AE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032142"/>
    <w:multiLevelType w:val="hybridMultilevel"/>
    <w:tmpl w:val="545249C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CF42409"/>
    <w:multiLevelType w:val="hybridMultilevel"/>
    <w:tmpl w:val="6258492A"/>
    <w:lvl w:ilvl="0" w:tplc="75D274C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7D7FD3"/>
    <w:multiLevelType w:val="hybridMultilevel"/>
    <w:tmpl w:val="32569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27684B"/>
    <w:multiLevelType w:val="hybridMultilevel"/>
    <w:tmpl w:val="58D2CFAE"/>
    <w:lvl w:ilvl="0" w:tplc="C4BAABDA">
      <w:start w:val="4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7A5DFC"/>
    <w:multiLevelType w:val="hybridMultilevel"/>
    <w:tmpl w:val="D28E12EC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5642E"/>
    <w:multiLevelType w:val="hybridMultilevel"/>
    <w:tmpl w:val="1C843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9B40E7"/>
    <w:multiLevelType w:val="hybridMultilevel"/>
    <w:tmpl w:val="93B29E02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F440CC"/>
    <w:multiLevelType w:val="hybridMultilevel"/>
    <w:tmpl w:val="4D08C324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F70747"/>
    <w:multiLevelType w:val="hybridMultilevel"/>
    <w:tmpl w:val="009EEC98"/>
    <w:lvl w:ilvl="0" w:tplc="79F8A824">
      <w:start w:val="46"/>
      <w:numFmt w:val="decimal"/>
      <w:lvlText w:val="%1"/>
      <w:lvlJc w:val="left"/>
      <w:pPr>
        <w:tabs>
          <w:tab w:val="num" w:pos="750"/>
        </w:tabs>
        <w:ind w:left="750" w:hanging="360"/>
      </w:pPr>
      <w:rPr>
        <w:rFonts w:ascii="Times New Roman" w:hAnsi="Times New Roman"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0">
    <w:nsid w:val="65A365AF"/>
    <w:multiLevelType w:val="hybridMultilevel"/>
    <w:tmpl w:val="734479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6ED11B8A"/>
    <w:multiLevelType w:val="hybridMultilevel"/>
    <w:tmpl w:val="B6EAD58A"/>
    <w:lvl w:ilvl="0" w:tplc="B4060262">
      <w:start w:val="46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D36AA5"/>
    <w:multiLevelType w:val="hybridMultilevel"/>
    <w:tmpl w:val="FB101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7CB66A8"/>
    <w:multiLevelType w:val="hybridMultilevel"/>
    <w:tmpl w:val="0BE47A36"/>
    <w:lvl w:ilvl="0" w:tplc="642ECF0C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9A7526E"/>
    <w:multiLevelType w:val="hybridMultilevel"/>
    <w:tmpl w:val="7540A216"/>
    <w:lvl w:ilvl="0" w:tplc="75D274C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9"/>
  </w:num>
  <w:num w:numId="5">
    <w:abstractNumId w:val="4"/>
  </w:num>
  <w:num w:numId="6">
    <w:abstractNumId w:val="13"/>
  </w:num>
  <w:num w:numId="7">
    <w:abstractNumId w:val="3"/>
  </w:num>
  <w:num w:numId="8">
    <w:abstractNumId w:val="12"/>
  </w:num>
  <w:num w:numId="9">
    <w:abstractNumId w:val="1"/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  <w:num w:numId="14">
    <w:abstractNumId w:val="1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/>
  <w:defaultTabStop w:val="720"/>
  <w:hyphenationZone w:val="396"/>
  <w:characterSpacingControl w:val="doNotCompress"/>
  <w:compat/>
  <w:rsids>
    <w:rsidRoot w:val="001457EB"/>
    <w:rsid w:val="0000103C"/>
    <w:rsid w:val="00001ED3"/>
    <w:rsid w:val="00002140"/>
    <w:rsid w:val="00004B28"/>
    <w:rsid w:val="00007240"/>
    <w:rsid w:val="00010686"/>
    <w:rsid w:val="000125F0"/>
    <w:rsid w:val="00015C84"/>
    <w:rsid w:val="000174A1"/>
    <w:rsid w:val="0002135A"/>
    <w:rsid w:val="00024FAB"/>
    <w:rsid w:val="00025CB5"/>
    <w:rsid w:val="00026600"/>
    <w:rsid w:val="00026C09"/>
    <w:rsid w:val="000271AD"/>
    <w:rsid w:val="000307B9"/>
    <w:rsid w:val="00032278"/>
    <w:rsid w:val="00035001"/>
    <w:rsid w:val="00035528"/>
    <w:rsid w:val="0003566E"/>
    <w:rsid w:val="0003599E"/>
    <w:rsid w:val="00037002"/>
    <w:rsid w:val="00041FD8"/>
    <w:rsid w:val="00042176"/>
    <w:rsid w:val="00044BEA"/>
    <w:rsid w:val="000450AC"/>
    <w:rsid w:val="00045B86"/>
    <w:rsid w:val="0004678A"/>
    <w:rsid w:val="00046F6B"/>
    <w:rsid w:val="00050687"/>
    <w:rsid w:val="000508A9"/>
    <w:rsid w:val="00050EF6"/>
    <w:rsid w:val="00054444"/>
    <w:rsid w:val="00054BB8"/>
    <w:rsid w:val="00055FAD"/>
    <w:rsid w:val="00061CED"/>
    <w:rsid w:val="00062049"/>
    <w:rsid w:val="00064359"/>
    <w:rsid w:val="00064723"/>
    <w:rsid w:val="00065E55"/>
    <w:rsid w:val="00070EB4"/>
    <w:rsid w:val="0007255E"/>
    <w:rsid w:val="000740B6"/>
    <w:rsid w:val="00075BB3"/>
    <w:rsid w:val="00075EF0"/>
    <w:rsid w:val="000761A4"/>
    <w:rsid w:val="0008021A"/>
    <w:rsid w:val="00082EC4"/>
    <w:rsid w:val="000917BE"/>
    <w:rsid w:val="00093771"/>
    <w:rsid w:val="00095210"/>
    <w:rsid w:val="00096AE4"/>
    <w:rsid w:val="000A176D"/>
    <w:rsid w:val="000A341F"/>
    <w:rsid w:val="000A5A23"/>
    <w:rsid w:val="000B1594"/>
    <w:rsid w:val="000B1F5A"/>
    <w:rsid w:val="000B2345"/>
    <w:rsid w:val="000B34E2"/>
    <w:rsid w:val="000B34EE"/>
    <w:rsid w:val="000B38DF"/>
    <w:rsid w:val="000B4781"/>
    <w:rsid w:val="000B73C9"/>
    <w:rsid w:val="000C1057"/>
    <w:rsid w:val="000C1197"/>
    <w:rsid w:val="000C2178"/>
    <w:rsid w:val="000D5054"/>
    <w:rsid w:val="000E2FE7"/>
    <w:rsid w:val="000E5062"/>
    <w:rsid w:val="000E522A"/>
    <w:rsid w:val="000E658F"/>
    <w:rsid w:val="000E79A2"/>
    <w:rsid w:val="000F1B2E"/>
    <w:rsid w:val="000F1E46"/>
    <w:rsid w:val="000F4E22"/>
    <w:rsid w:val="001021D1"/>
    <w:rsid w:val="00103033"/>
    <w:rsid w:val="0010343F"/>
    <w:rsid w:val="00105176"/>
    <w:rsid w:val="00105518"/>
    <w:rsid w:val="00106C90"/>
    <w:rsid w:val="001073AD"/>
    <w:rsid w:val="00107521"/>
    <w:rsid w:val="001151B5"/>
    <w:rsid w:val="00115AEE"/>
    <w:rsid w:val="0011648E"/>
    <w:rsid w:val="001177DE"/>
    <w:rsid w:val="00120951"/>
    <w:rsid w:val="00123072"/>
    <w:rsid w:val="00123680"/>
    <w:rsid w:val="00124AE6"/>
    <w:rsid w:val="00126990"/>
    <w:rsid w:val="00127F54"/>
    <w:rsid w:val="00130F82"/>
    <w:rsid w:val="001321F0"/>
    <w:rsid w:val="0013595A"/>
    <w:rsid w:val="00136A49"/>
    <w:rsid w:val="00136B10"/>
    <w:rsid w:val="00140583"/>
    <w:rsid w:val="001417AB"/>
    <w:rsid w:val="00142181"/>
    <w:rsid w:val="00143673"/>
    <w:rsid w:val="00144454"/>
    <w:rsid w:val="00145579"/>
    <w:rsid w:val="001457EB"/>
    <w:rsid w:val="00154D99"/>
    <w:rsid w:val="001571D8"/>
    <w:rsid w:val="00157204"/>
    <w:rsid w:val="0016087F"/>
    <w:rsid w:val="00160CC2"/>
    <w:rsid w:val="001610C5"/>
    <w:rsid w:val="001676A7"/>
    <w:rsid w:val="001676EB"/>
    <w:rsid w:val="00167C5B"/>
    <w:rsid w:val="001708ED"/>
    <w:rsid w:val="00170D13"/>
    <w:rsid w:val="0017321E"/>
    <w:rsid w:val="00176B98"/>
    <w:rsid w:val="00180BFA"/>
    <w:rsid w:val="00181514"/>
    <w:rsid w:val="00186500"/>
    <w:rsid w:val="0018736A"/>
    <w:rsid w:val="00187EF3"/>
    <w:rsid w:val="00192572"/>
    <w:rsid w:val="00193215"/>
    <w:rsid w:val="001A0069"/>
    <w:rsid w:val="001A0392"/>
    <w:rsid w:val="001A062C"/>
    <w:rsid w:val="001A08D2"/>
    <w:rsid w:val="001A0FC0"/>
    <w:rsid w:val="001A139D"/>
    <w:rsid w:val="001A2F0A"/>
    <w:rsid w:val="001A3FC8"/>
    <w:rsid w:val="001A4959"/>
    <w:rsid w:val="001B1A91"/>
    <w:rsid w:val="001B23DA"/>
    <w:rsid w:val="001B3863"/>
    <w:rsid w:val="001B3BA1"/>
    <w:rsid w:val="001C5980"/>
    <w:rsid w:val="001C5C46"/>
    <w:rsid w:val="001C5C99"/>
    <w:rsid w:val="001C6C5B"/>
    <w:rsid w:val="001C7D1D"/>
    <w:rsid w:val="001D0290"/>
    <w:rsid w:val="001D0841"/>
    <w:rsid w:val="001D178F"/>
    <w:rsid w:val="001D4CA8"/>
    <w:rsid w:val="001E3206"/>
    <w:rsid w:val="001E358B"/>
    <w:rsid w:val="001E65EE"/>
    <w:rsid w:val="001E71E9"/>
    <w:rsid w:val="001F05CE"/>
    <w:rsid w:val="001F15D6"/>
    <w:rsid w:val="001F2283"/>
    <w:rsid w:val="001F363F"/>
    <w:rsid w:val="001F37D5"/>
    <w:rsid w:val="001F3E34"/>
    <w:rsid w:val="001F49C1"/>
    <w:rsid w:val="001F571A"/>
    <w:rsid w:val="00200999"/>
    <w:rsid w:val="002018B4"/>
    <w:rsid w:val="002018FE"/>
    <w:rsid w:val="0020206C"/>
    <w:rsid w:val="00203217"/>
    <w:rsid w:val="00203614"/>
    <w:rsid w:val="00203A66"/>
    <w:rsid w:val="002067F5"/>
    <w:rsid w:val="00211512"/>
    <w:rsid w:val="002131C8"/>
    <w:rsid w:val="00215718"/>
    <w:rsid w:val="00216009"/>
    <w:rsid w:val="0021638C"/>
    <w:rsid w:val="00217AB1"/>
    <w:rsid w:val="00220158"/>
    <w:rsid w:val="00220A91"/>
    <w:rsid w:val="00223661"/>
    <w:rsid w:val="00223955"/>
    <w:rsid w:val="00226458"/>
    <w:rsid w:val="002264CF"/>
    <w:rsid w:val="00227CE9"/>
    <w:rsid w:val="00230011"/>
    <w:rsid w:val="00230442"/>
    <w:rsid w:val="00233315"/>
    <w:rsid w:val="00237D18"/>
    <w:rsid w:val="00240734"/>
    <w:rsid w:val="00246360"/>
    <w:rsid w:val="0024781B"/>
    <w:rsid w:val="00247E90"/>
    <w:rsid w:val="00250FC5"/>
    <w:rsid w:val="002517A8"/>
    <w:rsid w:val="00254EDC"/>
    <w:rsid w:val="00255EAE"/>
    <w:rsid w:val="00261C77"/>
    <w:rsid w:val="00262251"/>
    <w:rsid w:val="00262378"/>
    <w:rsid w:val="00263244"/>
    <w:rsid w:val="00265A00"/>
    <w:rsid w:val="00266EE7"/>
    <w:rsid w:val="00266F2F"/>
    <w:rsid w:val="0026778A"/>
    <w:rsid w:val="00267EB5"/>
    <w:rsid w:val="00270AEF"/>
    <w:rsid w:val="0027243D"/>
    <w:rsid w:val="0027583B"/>
    <w:rsid w:val="00275CB1"/>
    <w:rsid w:val="002802B1"/>
    <w:rsid w:val="0028301F"/>
    <w:rsid w:val="002832D2"/>
    <w:rsid w:val="00283D33"/>
    <w:rsid w:val="0029328B"/>
    <w:rsid w:val="0029337A"/>
    <w:rsid w:val="00295C81"/>
    <w:rsid w:val="00297570"/>
    <w:rsid w:val="00297FE1"/>
    <w:rsid w:val="002A02D9"/>
    <w:rsid w:val="002A172F"/>
    <w:rsid w:val="002A1D9C"/>
    <w:rsid w:val="002A3778"/>
    <w:rsid w:val="002A4064"/>
    <w:rsid w:val="002B0CF4"/>
    <w:rsid w:val="002B3D99"/>
    <w:rsid w:val="002C20E5"/>
    <w:rsid w:val="002C245D"/>
    <w:rsid w:val="002C245F"/>
    <w:rsid w:val="002C768A"/>
    <w:rsid w:val="002D1D74"/>
    <w:rsid w:val="002D2151"/>
    <w:rsid w:val="002D3A0D"/>
    <w:rsid w:val="002D41CC"/>
    <w:rsid w:val="002D4453"/>
    <w:rsid w:val="002D4B9B"/>
    <w:rsid w:val="002D683C"/>
    <w:rsid w:val="002D7A56"/>
    <w:rsid w:val="002E5B62"/>
    <w:rsid w:val="002E6030"/>
    <w:rsid w:val="002E78C5"/>
    <w:rsid w:val="002F0606"/>
    <w:rsid w:val="002F138E"/>
    <w:rsid w:val="002F1CA8"/>
    <w:rsid w:val="002F4434"/>
    <w:rsid w:val="002F5356"/>
    <w:rsid w:val="002F75FC"/>
    <w:rsid w:val="003031C7"/>
    <w:rsid w:val="00304574"/>
    <w:rsid w:val="00306904"/>
    <w:rsid w:val="00311627"/>
    <w:rsid w:val="00312988"/>
    <w:rsid w:val="0031520A"/>
    <w:rsid w:val="00317D7F"/>
    <w:rsid w:val="003221EA"/>
    <w:rsid w:val="00326EC4"/>
    <w:rsid w:val="00331E08"/>
    <w:rsid w:val="00332168"/>
    <w:rsid w:val="00335446"/>
    <w:rsid w:val="003371B8"/>
    <w:rsid w:val="00337505"/>
    <w:rsid w:val="00337E7A"/>
    <w:rsid w:val="00342DF7"/>
    <w:rsid w:val="00343F3C"/>
    <w:rsid w:val="00345C6F"/>
    <w:rsid w:val="003466E8"/>
    <w:rsid w:val="00351415"/>
    <w:rsid w:val="0035193D"/>
    <w:rsid w:val="003534A1"/>
    <w:rsid w:val="003535CA"/>
    <w:rsid w:val="0036238E"/>
    <w:rsid w:val="00367B94"/>
    <w:rsid w:val="00373D59"/>
    <w:rsid w:val="0037558C"/>
    <w:rsid w:val="00377F54"/>
    <w:rsid w:val="003807B9"/>
    <w:rsid w:val="00380BC8"/>
    <w:rsid w:val="003816C0"/>
    <w:rsid w:val="0038269F"/>
    <w:rsid w:val="003835DB"/>
    <w:rsid w:val="0038447A"/>
    <w:rsid w:val="003872B3"/>
    <w:rsid w:val="00390297"/>
    <w:rsid w:val="0039072F"/>
    <w:rsid w:val="00392679"/>
    <w:rsid w:val="00392BF9"/>
    <w:rsid w:val="0039305D"/>
    <w:rsid w:val="00393965"/>
    <w:rsid w:val="00394543"/>
    <w:rsid w:val="00394920"/>
    <w:rsid w:val="00395E0F"/>
    <w:rsid w:val="003A02BA"/>
    <w:rsid w:val="003A159A"/>
    <w:rsid w:val="003A2DD9"/>
    <w:rsid w:val="003A3467"/>
    <w:rsid w:val="003A41C9"/>
    <w:rsid w:val="003A473B"/>
    <w:rsid w:val="003A4BD9"/>
    <w:rsid w:val="003A6271"/>
    <w:rsid w:val="003A7C81"/>
    <w:rsid w:val="003B021B"/>
    <w:rsid w:val="003B0D5B"/>
    <w:rsid w:val="003B10BB"/>
    <w:rsid w:val="003B130B"/>
    <w:rsid w:val="003B54C6"/>
    <w:rsid w:val="003C0B2E"/>
    <w:rsid w:val="003C1398"/>
    <w:rsid w:val="003C1F50"/>
    <w:rsid w:val="003C1FB8"/>
    <w:rsid w:val="003C2BE1"/>
    <w:rsid w:val="003C4F46"/>
    <w:rsid w:val="003C5221"/>
    <w:rsid w:val="003C5ABA"/>
    <w:rsid w:val="003C792F"/>
    <w:rsid w:val="003D4F39"/>
    <w:rsid w:val="003D534B"/>
    <w:rsid w:val="003D7CDB"/>
    <w:rsid w:val="003E0D7E"/>
    <w:rsid w:val="003E0FB0"/>
    <w:rsid w:val="003E2FCC"/>
    <w:rsid w:val="003E5A0E"/>
    <w:rsid w:val="003E7B88"/>
    <w:rsid w:val="003F59FE"/>
    <w:rsid w:val="003F5E67"/>
    <w:rsid w:val="00407095"/>
    <w:rsid w:val="00407370"/>
    <w:rsid w:val="00415B62"/>
    <w:rsid w:val="00417B91"/>
    <w:rsid w:val="004200B3"/>
    <w:rsid w:val="004208CE"/>
    <w:rsid w:val="0042422D"/>
    <w:rsid w:val="00426799"/>
    <w:rsid w:val="004268D1"/>
    <w:rsid w:val="00433D98"/>
    <w:rsid w:val="00434198"/>
    <w:rsid w:val="004346BA"/>
    <w:rsid w:val="004366FD"/>
    <w:rsid w:val="00440482"/>
    <w:rsid w:val="00440AD1"/>
    <w:rsid w:val="0044110F"/>
    <w:rsid w:val="004449A6"/>
    <w:rsid w:val="00444B22"/>
    <w:rsid w:val="004501A4"/>
    <w:rsid w:val="00450C8F"/>
    <w:rsid w:val="00450F8A"/>
    <w:rsid w:val="00452547"/>
    <w:rsid w:val="0045469F"/>
    <w:rsid w:val="004603C0"/>
    <w:rsid w:val="0046335F"/>
    <w:rsid w:val="004640F1"/>
    <w:rsid w:val="00474CF9"/>
    <w:rsid w:val="00474F98"/>
    <w:rsid w:val="00477F25"/>
    <w:rsid w:val="004804EA"/>
    <w:rsid w:val="00480636"/>
    <w:rsid w:val="00484231"/>
    <w:rsid w:val="004845E5"/>
    <w:rsid w:val="00490875"/>
    <w:rsid w:val="00497B13"/>
    <w:rsid w:val="00497EAA"/>
    <w:rsid w:val="004A0AC0"/>
    <w:rsid w:val="004A3650"/>
    <w:rsid w:val="004A365F"/>
    <w:rsid w:val="004A5E63"/>
    <w:rsid w:val="004A743B"/>
    <w:rsid w:val="004B2B43"/>
    <w:rsid w:val="004B40CC"/>
    <w:rsid w:val="004B609E"/>
    <w:rsid w:val="004B656D"/>
    <w:rsid w:val="004B7369"/>
    <w:rsid w:val="004C070C"/>
    <w:rsid w:val="004C0AF9"/>
    <w:rsid w:val="004C5944"/>
    <w:rsid w:val="004C67C5"/>
    <w:rsid w:val="004C6BDC"/>
    <w:rsid w:val="004D0703"/>
    <w:rsid w:val="004D1442"/>
    <w:rsid w:val="004D320E"/>
    <w:rsid w:val="004D41BB"/>
    <w:rsid w:val="004E0E78"/>
    <w:rsid w:val="004E2FBC"/>
    <w:rsid w:val="004E3389"/>
    <w:rsid w:val="004E660C"/>
    <w:rsid w:val="004F0817"/>
    <w:rsid w:val="004F1767"/>
    <w:rsid w:val="004F75A2"/>
    <w:rsid w:val="0050215F"/>
    <w:rsid w:val="00502B90"/>
    <w:rsid w:val="00502E88"/>
    <w:rsid w:val="00503293"/>
    <w:rsid w:val="00503815"/>
    <w:rsid w:val="00506219"/>
    <w:rsid w:val="00506C6D"/>
    <w:rsid w:val="00511125"/>
    <w:rsid w:val="00515370"/>
    <w:rsid w:val="0052309D"/>
    <w:rsid w:val="005248AE"/>
    <w:rsid w:val="00524EB0"/>
    <w:rsid w:val="00531B3C"/>
    <w:rsid w:val="00536CD5"/>
    <w:rsid w:val="00541668"/>
    <w:rsid w:val="00541FDC"/>
    <w:rsid w:val="00547F3F"/>
    <w:rsid w:val="00551AFA"/>
    <w:rsid w:val="00552247"/>
    <w:rsid w:val="0056281E"/>
    <w:rsid w:val="00564185"/>
    <w:rsid w:val="005648E5"/>
    <w:rsid w:val="00564D9F"/>
    <w:rsid w:val="00571BE8"/>
    <w:rsid w:val="00573B43"/>
    <w:rsid w:val="005813FB"/>
    <w:rsid w:val="00581A9A"/>
    <w:rsid w:val="00585518"/>
    <w:rsid w:val="005962E4"/>
    <w:rsid w:val="005A224C"/>
    <w:rsid w:val="005A2D1A"/>
    <w:rsid w:val="005A4788"/>
    <w:rsid w:val="005A4BBB"/>
    <w:rsid w:val="005A6143"/>
    <w:rsid w:val="005B0B44"/>
    <w:rsid w:val="005B151C"/>
    <w:rsid w:val="005B1793"/>
    <w:rsid w:val="005B1C8E"/>
    <w:rsid w:val="005B1DEB"/>
    <w:rsid w:val="005B38FE"/>
    <w:rsid w:val="005B753C"/>
    <w:rsid w:val="005C073D"/>
    <w:rsid w:val="005C4FD0"/>
    <w:rsid w:val="005C55E8"/>
    <w:rsid w:val="005C5CA1"/>
    <w:rsid w:val="005D16E4"/>
    <w:rsid w:val="005D25BD"/>
    <w:rsid w:val="005E3574"/>
    <w:rsid w:val="005E35E3"/>
    <w:rsid w:val="005F356A"/>
    <w:rsid w:val="005F3F93"/>
    <w:rsid w:val="005F448D"/>
    <w:rsid w:val="005F705C"/>
    <w:rsid w:val="006008ED"/>
    <w:rsid w:val="00601968"/>
    <w:rsid w:val="00605813"/>
    <w:rsid w:val="0060704E"/>
    <w:rsid w:val="006070C0"/>
    <w:rsid w:val="006116F4"/>
    <w:rsid w:val="00614B75"/>
    <w:rsid w:val="00621113"/>
    <w:rsid w:val="006219AC"/>
    <w:rsid w:val="00623353"/>
    <w:rsid w:val="006235AE"/>
    <w:rsid w:val="00623C4D"/>
    <w:rsid w:val="0062508E"/>
    <w:rsid w:val="006250C1"/>
    <w:rsid w:val="00626596"/>
    <w:rsid w:val="00632338"/>
    <w:rsid w:val="006414E0"/>
    <w:rsid w:val="0064210F"/>
    <w:rsid w:val="00642F08"/>
    <w:rsid w:val="00643FE0"/>
    <w:rsid w:val="006445B8"/>
    <w:rsid w:val="006454FD"/>
    <w:rsid w:val="0064585B"/>
    <w:rsid w:val="006478D5"/>
    <w:rsid w:val="00647D3F"/>
    <w:rsid w:val="00652F8F"/>
    <w:rsid w:val="00654F3F"/>
    <w:rsid w:val="00664ED1"/>
    <w:rsid w:val="00665284"/>
    <w:rsid w:val="0066553B"/>
    <w:rsid w:val="006659DB"/>
    <w:rsid w:val="006672AF"/>
    <w:rsid w:val="00667D91"/>
    <w:rsid w:val="00670CD5"/>
    <w:rsid w:val="00674402"/>
    <w:rsid w:val="0067445E"/>
    <w:rsid w:val="006748E9"/>
    <w:rsid w:val="00674FA1"/>
    <w:rsid w:val="006754E1"/>
    <w:rsid w:val="006767FA"/>
    <w:rsid w:val="00677A1D"/>
    <w:rsid w:val="0068166D"/>
    <w:rsid w:val="00681FA9"/>
    <w:rsid w:val="006824AC"/>
    <w:rsid w:val="00687A99"/>
    <w:rsid w:val="0069629D"/>
    <w:rsid w:val="0069649E"/>
    <w:rsid w:val="0069667F"/>
    <w:rsid w:val="00697806"/>
    <w:rsid w:val="00697965"/>
    <w:rsid w:val="006A143C"/>
    <w:rsid w:val="006A14B0"/>
    <w:rsid w:val="006A26A1"/>
    <w:rsid w:val="006A310E"/>
    <w:rsid w:val="006A5CA7"/>
    <w:rsid w:val="006A5FA1"/>
    <w:rsid w:val="006A6B66"/>
    <w:rsid w:val="006B03A2"/>
    <w:rsid w:val="006B124E"/>
    <w:rsid w:val="006B29D5"/>
    <w:rsid w:val="006B2B08"/>
    <w:rsid w:val="006B36EB"/>
    <w:rsid w:val="006B6FC1"/>
    <w:rsid w:val="006D02A5"/>
    <w:rsid w:val="006D06F6"/>
    <w:rsid w:val="006D184B"/>
    <w:rsid w:val="006D2885"/>
    <w:rsid w:val="006D37DF"/>
    <w:rsid w:val="006D4737"/>
    <w:rsid w:val="006D67C4"/>
    <w:rsid w:val="006E7D13"/>
    <w:rsid w:val="006E7D3E"/>
    <w:rsid w:val="006F3224"/>
    <w:rsid w:val="006F40A6"/>
    <w:rsid w:val="006F654B"/>
    <w:rsid w:val="0070322C"/>
    <w:rsid w:val="007034C4"/>
    <w:rsid w:val="007044E4"/>
    <w:rsid w:val="007046D5"/>
    <w:rsid w:val="00705295"/>
    <w:rsid w:val="00707E30"/>
    <w:rsid w:val="00710AA0"/>
    <w:rsid w:val="00711021"/>
    <w:rsid w:val="00711E49"/>
    <w:rsid w:val="00714226"/>
    <w:rsid w:val="00714285"/>
    <w:rsid w:val="00715459"/>
    <w:rsid w:val="00716A1F"/>
    <w:rsid w:val="00717461"/>
    <w:rsid w:val="00721F1F"/>
    <w:rsid w:val="007250EC"/>
    <w:rsid w:val="00726BDF"/>
    <w:rsid w:val="00727519"/>
    <w:rsid w:val="00727CC0"/>
    <w:rsid w:val="007322F6"/>
    <w:rsid w:val="00732C9E"/>
    <w:rsid w:val="00735693"/>
    <w:rsid w:val="0073665C"/>
    <w:rsid w:val="0073686D"/>
    <w:rsid w:val="00737818"/>
    <w:rsid w:val="00742C5E"/>
    <w:rsid w:val="00746FCE"/>
    <w:rsid w:val="00747378"/>
    <w:rsid w:val="007515E6"/>
    <w:rsid w:val="00752C8F"/>
    <w:rsid w:val="007535EA"/>
    <w:rsid w:val="0075405C"/>
    <w:rsid w:val="007540DB"/>
    <w:rsid w:val="00754391"/>
    <w:rsid w:val="00754C80"/>
    <w:rsid w:val="00755581"/>
    <w:rsid w:val="00755F2A"/>
    <w:rsid w:val="00755F46"/>
    <w:rsid w:val="00757F49"/>
    <w:rsid w:val="00761F23"/>
    <w:rsid w:val="007634C4"/>
    <w:rsid w:val="0076402D"/>
    <w:rsid w:val="00774F81"/>
    <w:rsid w:val="007774AF"/>
    <w:rsid w:val="00777D49"/>
    <w:rsid w:val="007801C9"/>
    <w:rsid w:val="00781E03"/>
    <w:rsid w:val="007824CE"/>
    <w:rsid w:val="007834BD"/>
    <w:rsid w:val="0078373C"/>
    <w:rsid w:val="00785C41"/>
    <w:rsid w:val="0078694C"/>
    <w:rsid w:val="00786E68"/>
    <w:rsid w:val="00787F5A"/>
    <w:rsid w:val="007911C4"/>
    <w:rsid w:val="00793307"/>
    <w:rsid w:val="00795E61"/>
    <w:rsid w:val="007A049C"/>
    <w:rsid w:val="007A1C34"/>
    <w:rsid w:val="007A2476"/>
    <w:rsid w:val="007A4593"/>
    <w:rsid w:val="007A5B7D"/>
    <w:rsid w:val="007A789D"/>
    <w:rsid w:val="007B5A89"/>
    <w:rsid w:val="007C0FA3"/>
    <w:rsid w:val="007C15D2"/>
    <w:rsid w:val="007C1D8E"/>
    <w:rsid w:val="007C3627"/>
    <w:rsid w:val="007C4368"/>
    <w:rsid w:val="007C5CBB"/>
    <w:rsid w:val="007C6A84"/>
    <w:rsid w:val="007D2E82"/>
    <w:rsid w:val="007D72FD"/>
    <w:rsid w:val="007E2E61"/>
    <w:rsid w:val="007F166E"/>
    <w:rsid w:val="007F2AEF"/>
    <w:rsid w:val="007F74FE"/>
    <w:rsid w:val="00801458"/>
    <w:rsid w:val="00802BCE"/>
    <w:rsid w:val="008034F9"/>
    <w:rsid w:val="008041DC"/>
    <w:rsid w:val="00804FE5"/>
    <w:rsid w:val="00806519"/>
    <w:rsid w:val="008074A7"/>
    <w:rsid w:val="00807995"/>
    <w:rsid w:val="00812757"/>
    <w:rsid w:val="00813859"/>
    <w:rsid w:val="0081394D"/>
    <w:rsid w:val="00814000"/>
    <w:rsid w:val="008141B2"/>
    <w:rsid w:val="0081558C"/>
    <w:rsid w:val="008161D8"/>
    <w:rsid w:val="00817B84"/>
    <w:rsid w:val="00817D47"/>
    <w:rsid w:val="00820FFE"/>
    <w:rsid w:val="00822687"/>
    <w:rsid w:val="00824911"/>
    <w:rsid w:val="00826BD0"/>
    <w:rsid w:val="008277F6"/>
    <w:rsid w:val="00827D2C"/>
    <w:rsid w:val="00830BAB"/>
    <w:rsid w:val="008326F7"/>
    <w:rsid w:val="00834223"/>
    <w:rsid w:val="00835250"/>
    <w:rsid w:val="00835D87"/>
    <w:rsid w:val="008424CF"/>
    <w:rsid w:val="008455D6"/>
    <w:rsid w:val="008465F7"/>
    <w:rsid w:val="0084692A"/>
    <w:rsid w:val="00847E89"/>
    <w:rsid w:val="00853E19"/>
    <w:rsid w:val="008559B7"/>
    <w:rsid w:val="00856C71"/>
    <w:rsid w:val="00857949"/>
    <w:rsid w:val="00860D77"/>
    <w:rsid w:val="008644C5"/>
    <w:rsid w:val="008655DA"/>
    <w:rsid w:val="0086722A"/>
    <w:rsid w:val="00867FD1"/>
    <w:rsid w:val="00871679"/>
    <w:rsid w:val="00875822"/>
    <w:rsid w:val="008778B9"/>
    <w:rsid w:val="008779BF"/>
    <w:rsid w:val="00881A74"/>
    <w:rsid w:val="00885CE2"/>
    <w:rsid w:val="00886220"/>
    <w:rsid w:val="0089641C"/>
    <w:rsid w:val="008A4103"/>
    <w:rsid w:val="008A5023"/>
    <w:rsid w:val="008A5667"/>
    <w:rsid w:val="008A60F0"/>
    <w:rsid w:val="008A64AD"/>
    <w:rsid w:val="008A7578"/>
    <w:rsid w:val="008B2E80"/>
    <w:rsid w:val="008B4959"/>
    <w:rsid w:val="008B4E57"/>
    <w:rsid w:val="008B783B"/>
    <w:rsid w:val="008C1EA5"/>
    <w:rsid w:val="008C2547"/>
    <w:rsid w:val="008C2A16"/>
    <w:rsid w:val="008C38B9"/>
    <w:rsid w:val="008C4384"/>
    <w:rsid w:val="008C43B5"/>
    <w:rsid w:val="008C4507"/>
    <w:rsid w:val="008C65AF"/>
    <w:rsid w:val="008D4B0D"/>
    <w:rsid w:val="008D7453"/>
    <w:rsid w:val="008E00D3"/>
    <w:rsid w:val="008E6318"/>
    <w:rsid w:val="008F3061"/>
    <w:rsid w:val="008F7BC7"/>
    <w:rsid w:val="00900C51"/>
    <w:rsid w:val="009015F4"/>
    <w:rsid w:val="00901940"/>
    <w:rsid w:val="009026F1"/>
    <w:rsid w:val="00903C5F"/>
    <w:rsid w:val="00905569"/>
    <w:rsid w:val="00914980"/>
    <w:rsid w:val="00916E6E"/>
    <w:rsid w:val="009173CB"/>
    <w:rsid w:val="009175A2"/>
    <w:rsid w:val="00917B1F"/>
    <w:rsid w:val="00922AA6"/>
    <w:rsid w:val="00924495"/>
    <w:rsid w:val="00926A35"/>
    <w:rsid w:val="00930529"/>
    <w:rsid w:val="00930BFF"/>
    <w:rsid w:val="0093243A"/>
    <w:rsid w:val="009340CE"/>
    <w:rsid w:val="00934222"/>
    <w:rsid w:val="009346AD"/>
    <w:rsid w:val="0093490A"/>
    <w:rsid w:val="009360B0"/>
    <w:rsid w:val="00942B22"/>
    <w:rsid w:val="00943112"/>
    <w:rsid w:val="00951A85"/>
    <w:rsid w:val="00952660"/>
    <w:rsid w:val="009536AB"/>
    <w:rsid w:val="00954CAE"/>
    <w:rsid w:val="00957F25"/>
    <w:rsid w:val="009618FF"/>
    <w:rsid w:val="00963F24"/>
    <w:rsid w:val="00964675"/>
    <w:rsid w:val="00970D3B"/>
    <w:rsid w:val="00972EEA"/>
    <w:rsid w:val="00973AC9"/>
    <w:rsid w:val="009765CD"/>
    <w:rsid w:val="009769BD"/>
    <w:rsid w:val="009826E5"/>
    <w:rsid w:val="00982712"/>
    <w:rsid w:val="0098307A"/>
    <w:rsid w:val="0098558E"/>
    <w:rsid w:val="00987DED"/>
    <w:rsid w:val="009921A0"/>
    <w:rsid w:val="0099680F"/>
    <w:rsid w:val="00997732"/>
    <w:rsid w:val="009A4DB9"/>
    <w:rsid w:val="009A53CA"/>
    <w:rsid w:val="009A5AAC"/>
    <w:rsid w:val="009A6602"/>
    <w:rsid w:val="009B4DA3"/>
    <w:rsid w:val="009B524E"/>
    <w:rsid w:val="009B6BE7"/>
    <w:rsid w:val="009B7DEC"/>
    <w:rsid w:val="009C090E"/>
    <w:rsid w:val="009C2542"/>
    <w:rsid w:val="009D3054"/>
    <w:rsid w:val="009D314A"/>
    <w:rsid w:val="009D43BE"/>
    <w:rsid w:val="009D4809"/>
    <w:rsid w:val="009D4A2E"/>
    <w:rsid w:val="009D6D8D"/>
    <w:rsid w:val="009F0A14"/>
    <w:rsid w:val="009F638B"/>
    <w:rsid w:val="00A00B7A"/>
    <w:rsid w:val="00A01B84"/>
    <w:rsid w:val="00A01BD1"/>
    <w:rsid w:val="00A04349"/>
    <w:rsid w:val="00A14244"/>
    <w:rsid w:val="00A14EDF"/>
    <w:rsid w:val="00A2007F"/>
    <w:rsid w:val="00A2084D"/>
    <w:rsid w:val="00A21214"/>
    <w:rsid w:val="00A25E3D"/>
    <w:rsid w:val="00A275AF"/>
    <w:rsid w:val="00A30119"/>
    <w:rsid w:val="00A31DC6"/>
    <w:rsid w:val="00A33FD2"/>
    <w:rsid w:val="00A34597"/>
    <w:rsid w:val="00A37A53"/>
    <w:rsid w:val="00A40344"/>
    <w:rsid w:val="00A41117"/>
    <w:rsid w:val="00A42DD2"/>
    <w:rsid w:val="00A43A72"/>
    <w:rsid w:val="00A44950"/>
    <w:rsid w:val="00A463B4"/>
    <w:rsid w:val="00A46A83"/>
    <w:rsid w:val="00A55906"/>
    <w:rsid w:val="00A55ECE"/>
    <w:rsid w:val="00A571E4"/>
    <w:rsid w:val="00A65C9C"/>
    <w:rsid w:val="00A66503"/>
    <w:rsid w:val="00A6732B"/>
    <w:rsid w:val="00A7300E"/>
    <w:rsid w:val="00A77030"/>
    <w:rsid w:val="00A77D5E"/>
    <w:rsid w:val="00A80181"/>
    <w:rsid w:val="00A82022"/>
    <w:rsid w:val="00A90A41"/>
    <w:rsid w:val="00A9306C"/>
    <w:rsid w:val="00A96696"/>
    <w:rsid w:val="00A9687F"/>
    <w:rsid w:val="00A9688A"/>
    <w:rsid w:val="00AA127D"/>
    <w:rsid w:val="00AA1AA9"/>
    <w:rsid w:val="00AA3AAB"/>
    <w:rsid w:val="00AA46BE"/>
    <w:rsid w:val="00AA4DE0"/>
    <w:rsid w:val="00AA569A"/>
    <w:rsid w:val="00AA59B2"/>
    <w:rsid w:val="00AA75FA"/>
    <w:rsid w:val="00AB0306"/>
    <w:rsid w:val="00AB23F3"/>
    <w:rsid w:val="00AB32D3"/>
    <w:rsid w:val="00AB4319"/>
    <w:rsid w:val="00AB44D6"/>
    <w:rsid w:val="00AB464C"/>
    <w:rsid w:val="00AB532A"/>
    <w:rsid w:val="00AB5393"/>
    <w:rsid w:val="00AC2162"/>
    <w:rsid w:val="00AC263A"/>
    <w:rsid w:val="00AC2A7C"/>
    <w:rsid w:val="00AC3EE9"/>
    <w:rsid w:val="00AC5435"/>
    <w:rsid w:val="00AC600B"/>
    <w:rsid w:val="00AC619E"/>
    <w:rsid w:val="00AC6957"/>
    <w:rsid w:val="00AC7693"/>
    <w:rsid w:val="00AD1C66"/>
    <w:rsid w:val="00AD2555"/>
    <w:rsid w:val="00AD3719"/>
    <w:rsid w:val="00AD3B77"/>
    <w:rsid w:val="00AE00D8"/>
    <w:rsid w:val="00AE02A5"/>
    <w:rsid w:val="00AE2BC7"/>
    <w:rsid w:val="00AE2D68"/>
    <w:rsid w:val="00AE327B"/>
    <w:rsid w:val="00AE3FF0"/>
    <w:rsid w:val="00AE48E0"/>
    <w:rsid w:val="00AE4C16"/>
    <w:rsid w:val="00AE6CFF"/>
    <w:rsid w:val="00AE768D"/>
    <w:rsid w:val="00AE7803"/>
    <w:rsid w:val="00AE7C9E"/>
    <w:rsid w:val="00AF0AAB"/>
    <w:rsid w:val="00AF0DBD"/>
    <w:rsid w:val="00AF6762"/>
    <w:rsid w:val="00B00E01"/>
    <w:rsid w:val="00B04087"/>
    <w:rsid w:val="00B111DB"/>
    <w:rsid w:val="00B11E98"/>
    <w:rsid w:val="00B161A0"/>
    <w:rsid w:val="00B175BA"/>
    <w:rsid w:val="00B178DF"/>
    <w:rsid w:val="00B17FE2"/>
    <w:rsid w:val="00B20A79"/>
    <w:rsid w:val="00B219A9"/>
    <w:rsid w:val="00B21B9A"/>
    <w:rsid w:val="00B24005"/>
    <w:rsid w:val="00B25B69"/>
    <w:rsid w:val="00B307F9"/>
    <w:rsid w:val="00B30B0A"/>
    <w:rsid w:val="00B3384A"/>
    <w:rsid w:val="00B33A50"/>
    <w:rsid w:val="00B364C4"/>
    <w:rsid w:val="00B43DEF"/>
    <w:rsid w:val="00B45FBB"/>
    <w:rsid w:val="00B46F09"/>
    <w:rsid w:val="00B47FBD"/>
    <w:rsid w:val="00B5023B"/>
    <w:rsid w:val="00B527AD"/>
    <w:rsid w:val="00B53A05"/>
    <w:rsid w:val="00B5551D"/>
    <w:rsid w:val="00B56929"/>
    <w:rsid w:val="00B615F0"/>
    <w:rsid w:val="00B6457E"/>
    <w:rsid w:val="00B65218"/>
    <w:rsid w:val="00B67B18"/>
    <w:rsid w:val="00B71430"/>
    <w:rsid w:val="00B730B2"/>
    <w:rsid w:val="00B7362B"/>
    <w:rsid w:val="00B739D7"/>
    <w:rsid w:val="00B7516F"/>
    <w:rsid w:val="00B754F7"/>
    <w:rsid w:val="00B830DA"/>
    <w:rsid w:val="00B84A79"/>
    <w:rsid w:val="00B91A79"/>
    <w:rsid w:val="00B926AC"/>
    <w:rsid w:val="00B9338F"/>
    <w:rsid w:val="00B9739E"/>
    <w:rsid w:val="00BA2BC4"/>
    <w:rsid w:val="00BA3033"/>
    <w:rsid w:val="00BA7B7B"/>
    <w:rsid w:val="00BA7DB1"/>
    <w:rsid w:val="00BB0E74"/>
    <w:rsid w:val="00BB1494"/>
    <w:rsid w:val="00BB1613"/>
    <w:rsid w:val="00BB3375"/>
    <w:rsid w:val="00BB43C0"/>
    <w:rsid w:val="00BC0078"/>
    <w:rsid w:val="00BC0914"/>
    <w:rsid w:val="00BC0BA0"/>
    <w:rsid w:val="00BC1D1A"/>
    <w:rsid w:val="00BC37C6"/>
    <w:rsid w:val="00BC67A5"/>
    <w:rsid w:val="00BC6AA6"/>
    <w:rsid w:val="00BD1520"/>
    <w:rsid w:val="00BD3057"/>
    <w:rsid w:val="00BD3C25"/>
    <w:rsid w:val="00BD51DC"/>
    <w:rsid w:val="00BD58EE"/>
    <w:rsid w:val="00BD624B"/>
    <w:rsid w:val="00BD7675"/>
    <w:rsid w:val="00BD7C22"/>
    <w:rsid w:val="00BE13BD"/>
    <w:rsid w:val="00BE14D6"/>
    <w:rsid w:val="00BE263D"/>
    <w:rsid w:val="00BE49AD"/>
    <w:rsid w:val="00BE5B11"/>
    <w:rsid w:val="00BE6484"/>
    <w:rsid w:val="00BF004C"/>
    <w:rsid w:val="00BF09C2"/>
    <w:rsid w:val="00BF4E30"/>
    <w:rsid w:val="00BF4E4A"/>
    <w:rsid w:val="00BF5C64"/>
    <w:rsid w:val="00BF7D18"/>
    <w:rsid w:val="00C00B56"/>
    <w:rsid w:val="00C03C4B"/>
    <w:rsid w:val="00C11917"/>
    <w:rsid w:val="00C14B96"/>
    <w:rsid w:val="00C15700"/>
    <w:rsid w:val="00C1623E"/>
    <w:rsid w:val="00C200BB"/>
    <w:rsid w:val="00C20758"/>
    <w:rsid w:val="00C20D5C"/>
    <w:rsid w:val="00C21F39"/>
    <w:rsid w:val="00C227CD"/>
    <w:rsid w:val="00C27D54"/>
    <w:rsid w:val="00C31ADA"/>
    <w:rsid w:val="00C35C16"/>
    <w:rsid w:val="00C41734"/>
    <w:rsid w:val="00C434EB"/>
    <w:rsid w:val="00C43B48"/>
    <w:rsid w:val="00C44C30"/>
    <w:rsid w:val="00C50D68"/>
    <w:rsid w:val="00C51A03"/>
    <w:rsid w:val="00C5289C"/>
    <w:rsid w:val="00C548EE"/>
    <w:rsid w:val="00C5505B"/>
    <w:rsid w:val="00C5768B"/>
    <w:rsid w:val="00C578D2"/>
    <w:rsid w:val="00C57CE4"/>
    <w:rsid w:val="00C605DE"/>
    <w:rsid w:val="00C606D4"/>
    <w:rsid w:val="00C70689"/>
    <w:rsid w:val="00C7376D"/>
    <w:rsid w:val="00C747BA"/>
    <w:rsid w:val="00C75AE5"/>
    <w:rsid w:val="00C779A8"/>
    <w:rsid w:val="00C80380"/>
    <w:rsid w:val="00C82AF1"/>
    <w:rsid w:val="00C8442B"/>
    <w:rsid w:val="00C85BD5"/>
    <w:rsid w:val="00C86BC4"/>
    <w:rsid w:val="00C86D05"/>
    <w:rsid w:val="00C87243"/>
    <w:rsid w:val="00C90701"/>
    <w:rsid w:val="00C91642"/>
    <w:rsid w:val="00C966FF"/>
    <w:rsid w:val="00CA36C7"/>
    <w:rsid w:val="00CA4E0C"/>
    <w:rsid w:val="00CA751A"/>
    <w:rsid w:val="00CA7D38"/>
    <w:rsid w:val="00CB03EC"/>
    <w:rsid w:val="00CB1C3D"/>
    <w:rsid w:val="00CB41F5"/>
    <w:rsid w:val="00CB4BAA"/>
    <w:rsid w:val="00CB7989"/>
    <w:rsid w:val="00CC593C"/>
    <w:rsid w:val="00CC5B56"/>
    <w:rsid w:val="00CD6727"/>
    <w:rsid w:val="00CE12D2"/>
    <w:rsid w:val="00CF12E7"/>
    <w:rsid w:val="00CF1BBC"/>
    <w:rsid w:val="00CF268E"/>
    <w:rsid w:val="00D012F0"/>
    <w:rsid w:val="00D02D13"/>
    <w:rsid w:val="00D03FE6"/>
    <w:rsid w:val="00D041C7"/>
    <w:rsid w:val="00D04C6C"/>
    <w:rsid w:val="00D10015"/>
    <w:rsid w:val="00D15043"/>
    <w:rsid w:val="00D17934"/>
    <w:rsid w:val="00D17C94"/>
    <w:rsid w:val="00D213E2"/>
    <w:rsid w:val="00D22E2C"/>
    <w:rsid w:val="00D25382"/>
    <w:rsid w:val="00D2711F"/>
    <w:rsid w:val="00D30EDF"/>
    <w:rsid w:val="00D33407"/>
    <w:rsid w:val="00D3484C"/>
    <w:rsid w:val="00D36817"/>
    <w:rsid w:val="00D36967"/>
    <w:rsid w:val="00D4067B"/>
    <w:rsid w:val="00D43F57"/>
    <w:rsid w:val="00D43F72"/>
    <w:rsid w:val="00D44082"/>
    <w:rsid w:val="00D45571"/>
    <w:rsid w:val="00D4557E"/>
    <w:rsid w:val="00D45EE5"/>
    <w:rsid w:val="00D50D6C"/>
    <w:rsid w:val="00D51E3D"/>
    <w:rsid w:val="00D551E4"/>
    <w:rsid w:val="00D55BE2"/>
    <w:rsid w:val="00D57BA4"/>
    <w:rsid w:val="00D638C3"/>
    <w:rsid w:val="00D65193"/>
    <w:rsid w:val="00D6546D"/>
    <w:rsid w:val="00D75C00"/>
    <w:rsid w:val="00D76158"/>
    <w:rsid w:val="00D76584"/>
    <w:rsid w:val="00D81F75"/>
    <w:rsid w:val="00D85DE5"/>
    <w:rsid w:val="00D86600"/>
    <w:rsid w:val="00D8660B"/>
    <w:rsid w:val="00D867B3"/>
    <w:rsid w:val="00D86F2E"/>
    <w:rsid w:val="00D91305"/>
    <w:rsid w:val="00D91FAA"/>
    <w:rsid w:val="00D93831"/>
    <w:rsid w:val="00D97733"/>
    <w:rsid w:val="00DA11C5"/>
    <w:rsid w:val="00DA20AB"/>
    <w:rsid w:val="00DA26A8"/>
    <w:rsid w:val="00DA2B20"/>
    <w:rsid w:val="00DA5A80"/>
    <w:rsid w:val="00DB1AE4"/>
    <w:rsid w:val="00DB2D52"/>
    <w:rsid w:val="00DB37B1"/>
    <w:rsid w:val="00DB50B8"/>
    <w:rsid w:val="00DB7FB4"/>
    <w:rsid w:val="00DC1A9D"/>
    <w:rsid w:val="00DC31AA"/>
    <w:rsid w:val="00DC62CE"/>
    <w:rsid w:val="00DD03D2"/>
    <w:rsid w:val="00DD2257"/>
    <w:rsid w:val="00DD28E5"/>
    <w:rsid w:val="00DE0731"/>
    <w:rsid w:val="00DE25CC"/>
    <w:rsid w:val="00DE294E"/>
    <w:rsid w:val="00DF1C50"/>
    <w:rsid w:val="00DF365C"/>
    <w:rsid w:val="00DF77C4"/>
    <w:rsid w:val="00DF7CB6"/>
    <w:rsid w:val="00E004E9"/>
    <w:rsid w:val="00E01E87"/>
    <w:rsid w:val="00E0458D"/>
    <w:rsid w:val="00E05B07"/>
    <w:rsid w:val="00E063E5"/>
    <w:rsid w:val="00E07011"/>
    <w:rsid w:val="00E11B38"/>
    <w:rsid w:val="00E167CC"/>
    <w:rsid w:val="00E22B17"/>
    <w:rsid w:val="00E22B1B"/>
    <w:rsid w:val="00E23ACB"/>
    <w:rsid w:val="00E31619"/>
    <w:rsid w:val="00E32DC5"/>
    <w:rsid w:val="00E35074"/>
    <w:rsid w:val="00E36575"/>
    <w:rsid w:val="00E379C1"/>
    <w:rsid w:val="00E379F3"/>
    <w:rsid w:val="00E37CF0"/>
    <w:rsid w:val="00E424AF"/>
    <w:rsid w:val="00E44588"/>
    <w:rsid w:val="00E46C28"/>
    <w:rsid w:val="00E4740E"/>
    <w:rsid w:val="00E47B5E"/>
    <w:rsid w:val="00E509CB"/>
    <w:rsid w:val="00E50D1B"/>
    <w:rsid w:val="00E51363"/>
    <w:rsid w:val="00E537CD"/>
    <w:rsid w:val="00E55B73"/>
    <w:rsid w:val="00E56AFC"/>
    <w:rsid w:val="00E57669"/>
    <w:rsid w:val="00E60150"/>
    <w:rsid w:val="00E61041"/>
    <w:rsid w:val="00E62633"/>
    <w:rsid w:val="00E646D7"/>
    <w:rsid w:val="00E65625"/>
    <w:rsid w:val="00E65DBC"/>
    <w:rsid w:val="00E65E64"/>
    <w:rsid w:val="00E667FD"/>
    <w:rsid w:val="00E67971"/>
    <w:rsid w:val="00E72CC9"/>
    <w:rsid w:val="00E75EDE"/>
    <w:rsid w:val="00E767E6"/>
    <w:rsid w:val="00E80E64"/>
    <w:rsid w:val="00E8217E"/>
    <w:rsid w:val="00E83CE6"/>
    <w:rsid w:val="00E848C2"/>
    <w:rsid w:val="00E85773"/>
    <w:rsid w:val="00E8673A"/>
    <w:rsid w:val="00E90F5E"/>
    <w:rsid w:val="00E918A9"/>
    <w:rsid w:val="00E94E4E"/>
    <w:rsid w:val="00E9507B"/>
    <w:rsid w:val="00E95856"/>
    <w:rsid w:val="00E97935"/>
    <w:rsid w:val="00E97EF0"/>
    <w:rsid w:val="00EA1996"/>
    <w:rsid w:val="00EA57A7"/>
    <w:rsid w:val="00EB4D66"/>
    <w:rsid w:val="00EB5187"/>
    <w:rsid w:val="00EB6660"/>
    <w:rsid w:val="00EC21EA"/>
    <w:rsid w:val="00EC26D1"/>
    <w:rsid w:val="00EC3C97"/>
    <w:rsid w:val="00EC6CF4"/>
    <w:rsid w:val="00ED03A2"/>
    <w:rsid w:val="00ED09D7"/>
    <w:rsid w:val="00ED305F"/>
    <w:rsid w:val="00ED3D30"/>
    <w:rsid w:val="00ED43E1"/>
    <w:rsid w:val="00EE0853"/>
    <w:rsid w:val="00EE1255"/>
    <w:rsid w:val="00EE4708"/>
    <w:rsid w:val="00EE5910"/>
    <w:rsid w:val="00EE5F15"/>
    <w:rsid w:val="00EE611E"/>
    <w:rsid w:val="00EE6DE0"/>
    <w:rsid w:val="00EE7307"/>
    <w:rsid w:val="00EE7DD3"/>
    <w:rsid w:val="00EF0B24"/>
    <w:rsid w:val="00EF110D"/>
    <w:rsid w:val="00EF3233"/>
    <w:rsid w:val="00EF56E3"/>
    <w:rsid w:val="00F0382B"/>
    <w:rsid w:val="00F0453C"/>
    <w:rsid w:val="00F12E3B"/>
    <w:rsid w:val="00F133E8"/>
    <w:rsid w:val="00F1443A"/>
    <w:rsid w:val="00F14FB5"/>
    <w:rsid w:val="00F15556"/>
    <w:rsid w:val="00F17128"/>
    <w:rsid w:val="00F17FA0"/>
    <w:rsid w:val="00F2437B"/>
    <w:rsid w:val="00F243A1"/>
    <w:rsid w:val="00F24873"/>
    <w:rsid w:val="00F259D3"/>
    <w:rsid w:val="00F25B88"/>
    <w:rsid w:val="00F2680A"/>
    <w:rsid w:val="00F30075"/>
    <w:rsid w:val="00F32D81"/>
    <w:rsid w:val="00F36787"/>
    <w:rsid w:val="00F37791"/>
    <w:rsid w:val="00F41447"/>
    <w:rsid w:val="00F533EA"/>
    <w:rsid w:val="00F54323"/>
    <w:rsid w:val="00F56BB6"/>
    <w:rsid w:val="00F56C6E"/>
    <w:rsid w:val="00F579CC"/>
    <w:rsid w:val="00F6199E"/>
    <w:rsid w:val="00F62993"/>
    <w:rsid w:val="00F631BE"/>
    <w:rsid w:val="00F63301"/>
    <w:rsid w:val="00F648C9"/>
    <w:rsid w:val="00F6543F"/>
    <w:rsid w:val="00F65DDE"/>
    <w:rsid w:val="00F720D8"/>
    <w:rsid w:val="00F73B89"/>
    <w:rsid w:val="00F76C76"/>
    <w:rsid w:val="00F77993"/>
    <w:rsid w:val="00F8026D"/>
    <w:rsid w:val="00F833AB"/>
    <w:rsid w:val="00F83792"/>
    <w:rsid w:val="00F847B6"/>
    <w:rsid w:val="00F85312"/>
    <w:rsid w:val="00F868B3"/>
    <w:rsid w:val="00F918EF"/>
    <w:rsid w:val="00F91E7E"/>
    <w:rsid w:val="00F92596"/>
    <w:rsid w:val="00F940EE"/>
    <w:rsid w:val="00F952E2"/>
    <w:rsid w:val="00F97BA1"/>
    <w:rsid w:val="00FA2349"/>
    <w:rsid w:val="00FA46F3"/>
    <w:rsid w:val="00FA6EEC"/>
    <w:rsid w:val="00FA7217"/>
    <w:rsid w:val="00FB194C"/>
    <w:rsid w:val="00FB3E1E"/>
    <w:rsid w:val="00FB454C"/>
    <w:rsid w:val="00FB4B43"/>
    <w:rsid w:val="00FB4E0F"/>
    <w:rsid w:val="00FB5104"/>
    <w:rsid w:val="00FB5229"/>
    <w:rsid w:val="00FB5FBE"/>
    <w:rsid w:val="00FC1765"/>
    <w:rsid w:val="00FC232B"/>
    <w:rsid w:val="00FC2FAB"/>
    <w:rsid w:val="00FC3BAE"/>
    <w:rsid w:val="00FC6389"/>
    <w:rsid w:val="00FD5054"/>
    <w:rsid w:val="00FD586E"/>
    <w:rsid w:val="00FD7E26"/>
    <w:rsid w:val="00FE0B1A"/>
    <w:rsid w:val="00FE20F6"/>
    <w:rsid w:val="00FE372C"/>
    <w:rsid w:val="00FE7327"/>
    <w:rsid w:val="00FE7B28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07B"/>
    <w:rPr>
      <w:sz w:val="24"/>
      <w:szCs w:val="24"/>
    </w:rPr>
  </w:style>
  <w:style w:type="paragraph" w:styleId="Heading1">
    <w:name w:val="heading 1"/>
    <w:basedOn w:val="Normal"/>
    <w:next w:val="Normal"/>
    <w:qFormat/>
    <w:rsid w:val="00E9507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950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9507B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2"/>
    </w:pPr>
    <w:rPr>
      <w:b/>
      <w:bCs/>
      <w:sz w:val="28"/>
      <w:szCs w:val="16"/>
    </w:rPr>
  </w:style>
  <w:style w:type="paragraph" w:styleId="Heading4">
    <w:name w:val="heading 4"/>
    <w:basedOn w:val="Normal"/>
    <w:next w:val="Normal"/>
    <w:qFormat/>
    <w:rsid w:val="00E9507B"/>
    <w:pPr>
      <w:keepNext/>
      <w:outlineLvl w:val="3"/>
    </w:pPr>
    <w:rPr>
      <w:i/>
      <w:iCs/>
      <w:sz w:val="28"/>
    </w:rPr>
  </w:style>
  <w:style w:type="paragraph" w:styleId="Heading5">
    <w:name w:val="heading 5"/>
    <w:basedOn w:val="Normal"/>
    <w:next w:val="Normal"/>
    <w:qFormat/>
    <w:rsid w:val="00E9507B"/>
    <w:pPr>
      <w:keepNext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E950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9507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9507B"/>
    <w:pPr>
      <w:keepNext/>
      <w:jc w:val="center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rsid w:val="00E9507B"/>
    <w:pPr>
      <w:keepNext/>
      <w:jc w:val="both"/>
      <w:outlineLvl w:val="8"/>
    </w:pPr>
    <w:rPr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CING4PT">
    <w:name w:val="SPACING 4 PT"/>
    <w:basedOn w:val="Normal"/>
    <w:rsid w:val="00E9507B"/>
    <w:rPr>
      <w:rFonts w:ascii="Calibri" w:hAnsi="Calibri"/>
      <w:sz w:val="21"/>
      <w:szCs w:val="21"/>
    </w:rPr>
  </w:style>
  <w:style w:type="paragraph" w:styleId="BodyText">
    <w:name w:val="Body Text"/>
    <w:basedOn w:val="Normal"/>
    <w:semiHidden/>
    <w:rsid w:val="00E9507B"/>
    <w:pPr>
      <w:jc w:val="both"/>
    </w:pPr>
  </w:style>
  <w:style w:type="paragraph" w:customStyle="1" w:styleId="spacing4pt0">
    <w:name w:val="spacing 4 pt"/>
    <w:basedOn w:val="SPACING4PT"/>
    <w:rsid w:val="00E9507B"/>
    <w:rPr>
      <w:rFonts w:ascii="Times New Roman" w:hAnsi="Times New Roman"/>
      <w:sz w:val="22"/>
    </w:rPr>
  </w:style>
  <w:style w:type="character" w:customStyle="1" w:styleId="Style1">
    <w:name w:val="Style1"/>
    <w:basedOn w:val="DefaultParagraphFont"/>
    <w:rsid w:val="00E9507B"/>
  </w:style>
  <w:style w:type="paragraph" w:customStyle="1" w:styleId="Style2">
    <w:name w:val="Style2"/>
    <w:rsid w:val="00E9507B"/>
    <w:rPr>
      <w:sz w:val="22"/>
      <w:szCs w:val="21"/>
    </w:rPr>
  </w:style>
  <w:style w:type="paragraph" w:customStyle="1" w:styleId="spacing6pointexactly">
    <w:name w:val="spacing 6 point exactly"/>
    <w:basedOn w:val="Normal"/>
    <w:rsid w:val="00E9507B"/>
    <w:rPr>
      <w:sz w:val="12"/>
      <w:szCs w:val="12"/>
    </w:rPr>
  </w:style>
  <w:style w:type="character" w:customStyle="1" w:styleId="sn">
    <w:name w:val="sn"/>
    <w:basedOn w:val="DefaultParagraphFont"/>
    <w:rsid w:val="00E9507B"/>
  </w:style>
  <w:style w:type="character" w:styleId="Hyperlink">
    <w:name w:val="Hyperlink"/>
    <w:basedOn w:val="DefaultParagraphFont"/>
    <w:semiHidden/>
    <w:rsid w:val="00E9507B"/>
    <w:rPr>
      <w:color w:val="0000FF"/>
      <w:u w:val="single"/>
    </w:rPr>
  </w:style>
  <w:style w:type="character" w:customStyle="1" w:styleId="articul">
    <w:name w:val="articul"/>
    <w:basedOn w:val="DefaultParagraphFont"/>
    <w:rsid w:val="00E9507B"/>
  </w:style>
  <w:style w:type="paragraph" w:styleId="BodyText2">
    <w:name w:val="Body Text 2"/>
    <w:basedOn w:val="Normal"/>
    <w:semiHidden/>
    <w:rsid w:val="00E9507B"/>
    <w:rPr>
      <w:sz w:val="28"/>
      <w:szCs w:val="28"/>
    </w:rPr>
  </w:style>
  <w:style w:type="paragraph" w:styleId="BodyText3">
    <w:name w:val="Body Text 3"/>
    <w:basedOn w:val="Normal"/>
    <w:semiHidden/>
    <w:rsid w:val="00E9507B"/>
    <w:pPr>
      <w:jc w:val="both"/>
    </w:pPr>
    <w:rPr>
      <w:sz w:val="28"/>
    </w:rPr>
  </w:style>
  <w:style w:type="character" w:customStyle="1" w:styleId="Heading8Char">
    <w:name w:val="Heading 8 Char"/>
    <w:basedOn w:val="DefaultParagraphFont"/>
    <w:rsid w:val="00E9507B"/>
    <w:rPr>
      <w:b/>
      <w:bCs/>
      <w:sz w:val="32"/>
      <w:szCs w:val="24"/>
    </w:rPr>
  </w:style>
  <w:style w:type="character" w:styleId="Emphasis">
    <w:name w:val="Emphasis"/>
    <w:basedOn w:val="DefaultParagraphFont"/>
    <w:qFormat/>
    <w:rsid w:val="00E9507B"/>
    <w:rPr>
      <w:i/>
      <w:iCs/>
    </w:rPr>
  </w:style>
  <w:style w:type="paragraph" w:styleId="NormalWeb">
    <w:name w:val="Normal (Web)"/>
    <w:basedOn w:val="Normal"/>
    <w:uiPriority w:val="99"/>
    <w:unhideWhenUsed/>
    <w:rsid w:val="00E9507B"/>
    <w:pPr>
      <w:spacing w:before="100" w:beforeAutospacing="1" w:after="100" w:afterAutospacing="1"/>
    </w:pPr>
  </w:style>
  <w:style w:type="paragraph" w:styleId="NoSpacing">
    <w:name w:val="No Spacing"/>
    <w:qFormat/>
    <w:rsid w:val="00E9507B"/>
    <w:pPr>
      <w:contextualSpacing/>
      <w:jc w:val="both"/>
    </w:pPr>
    <w:rPr>
      <w:rFonts w:eastAsia="Calibri"/>
      <w:sz w:val="24"/>
      <w:szCs w:val="22"/>
    </w:rPr>
  </w:style>
  <w:style w:type="paragraph" w:customStyle="1" w:styleId="bibl">
    <w:name w:val="bibl"/>
    <w:basedOn w:val="Normal"/>
    <w:rsid w:val="00E9507B"/>
    <w:pPr>
      <w:spacing w:before="100" w:beforeAutospacing="1" w:after="100" w:afterAutospacing="1"/>
    </w:pPr>
  </w:style>
  <w:style w:type="character" w:customStyle="1" w:styleId="tema">
    <w:name w:val="tema"/>
    <w:basedOn w:val="DefaultParagraphFont"/>
    <w:rsid w:val="00E9507B"/>
  </w:style>
  <w:style w:type="paragraph" w:styleId="BodyTextIndent">
    <w:name w:val="Body Text Indent"/>
    <w:basedOn w:val="Normal"/>
    <w:semiHidden/>
    <w:rsid w:val="00E9507B"/>
    <w:pPr>
      <w:ind w:left="720" w:firstLine="720"/>
      <w:jc w:val="center"/>
    </w:pPr>
    <w:rPr>
      <w:rFonts w:ascii="Georgia" w:hAnsi="Georgia"/>
      <w:b/>
      <w:bCs/>
      <w:sz w:val="36"/>
      <w:szCs w:val="16"/>
    </w:rPr>
  </w:style>
  <w:style w:type="paragraph" w:customStyle="1" w:styleId="compedium">
    <w:name w:val="compedium"/>
    <w:basedOn w:val="Normal"/>
    <w:rsid w:val="00E9507B"/>
    <w:pPr>
      <w:spacing w:before="100" w:beforeAutospacing="1" w:after="100" w:afterAutospacing="1"/>
    </w:pPr>
  </w:style>
  <w:style w:type="character" w:customStyle="1" w:styleId="poteme">
    <w:name w:val="poteme"/>
    <w:basedOn w:val="DefaultParagraphFont"/>
    <w:rsid w:val="00E9507B"/>
  </w:style>
  <w:style w:type="character" w:customStyle="1" w:styleId="vardas">
    <w:name w:val="vardas"/>
    <w:basedOn w:val="DefaultParagraphFont"/>
    <w:rsid w:val="00E9507B"/>
    <w:rPr>
      <w:rFonts w:ascii="Times New Roman" w:hAnsi="Times New Roman" w:cs="Times New Roman"/>
    </w:rPr>
  </w:style>
  <w:style w:type="character" w:customStyle="1" w:styleId="paragraph">
    <w:name w:val="paragraph"/>
    <w:basedOn w:val="DefaultParagraphFont"/>
    <w:rsid w:val="00E9507B"/>
  </w:style>
  <w:style w:type="paragraph" w:styleId="ListParagraph">
    <w:name w:val="List Paragraph"/>
    <w:basedOn w:val="Normal"/>
    <w:qFormat/>
    <w:rsid w:val="00E9507B"/>
    <w:pPr>
      <w:ind w:left="720"/>
    </w:pPr>
  </w:style>
  <w:style w:type="paragraph" w:styleId="BodyTextIndent2">
    <w:name w:val="Body Text Indent 2"/>
    <w:basedOn w:val="Normal"/>
    <w:semiHidden/>
    <w:rsid w:val="00E9507B"/>
    <w:pPr>
      <w:ind w:left="540"/>
    </w:pPr>
    <w:rPr>
      <w:rFonts w:ascii="Calibri" w:hAnsi="Calibri"/>
      <w:sz w:val="22"/>
    </w:rPr>
  </w:style>
  <w:style w:type="paragraph" w:customStyle="1" w:styleId="Pa5">
    <w:name w:val="Pa5"/>
    <w:basedOn w:val="Normal"/>
    <w:next w:val="Normal"/>
    <w:rsid w:val="00E9507B"/>
    <w:pPr>
      <w:autoSpaceDE w:val="0"/>
      <w:autoSpaceDN w:val="0"/>
      <w:adjustRightInd w:val="0"/>
      <w:spacing w:line="211" w:lineRule="atLeast"/>
    </w:pPr>
    <w:rPr>
      <w:rFonts w:ascii="Palatino Linotype" w:hAnsi="Palatino Linotyp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A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7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link w:val="HTMLAddressChar"/>
    <w:uiPriority w:val="99"/>
    <w:unhideWhenUsed/>
    <w:rsid w:val="00795E6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795E61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95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4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0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87422-3A1A-4962-8717-CE529C9B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3874</Words>
  <Characters>2209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OF PRAISE NEWSLETTER</vt:lpstr>
    </vt:vector>
  </TitlesOfParts>
  <Company>HOME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PRAISE NEWSLETTER</dc:title>
  <dc:creator>User</dc:creator>
  <cp:lastModifiedBy>Amanda Muliolis</cp:lastModifiedBy>
  <cp:revision>4</cp:revision>
  <cp:lastPrinted>2019-02-04T14:24:00Z</cp:lastPrinted>
  <dcterms:created xsi:type="dcterms:W3CDTF">2019-02-04T13:28:00Z</dcterms:created>
  <dcterms:modified xsi:type="dcterms:W3CDTF">2019-02-04T14:24:00Z</dcterms:modified>
</cp:coreProperties>
</file>